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F" w:rsidRDefault="008969BF" w:rsidP="0021479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A34EA0" w:rsidP="0021479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90845" cy="7764016"/>
            <wp:effectExtent l="0" t="0" r="0" b="8890"/>
            <wp:docPr id="1" name="Рисунок 1" descr="G:\2019-10-16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10-16\Scan1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776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BF" w:rsidRDefault="008969BF" w:rsidP="00A34EA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14799" w:rsidRPr="00214799" w:rsidRDefault="00214799" w:rsidP="0021479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14799">
        <w:rPr>
          <w:rFonts w:eastAsiaTheme="minorHAnsi"/>
          <w:sz w:val="28"/>
          <w:szCs w:val="28"/>
          <w:lang w:eastAsia="en-US"/>
        </w:rPr>
        <w:lastRenderedPageBreak/>
        <w:t>Содержание</w:t>
      </w:r>
    </w:p>
    <w:p w:rsidR="00214799" w:rsidRPr="00214799" w:rsidRDefault="00214799" w:rsidP="008969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14799">
        <w:rPr>
          <w:rFonts w:eastAsiaTheme="minorHAnsi"/>
          <w:sz w:val="28"/>
          <w:szCs w:val="28"/>
          <w:lang w:eastAsia="en-US"/>
        </w:rPr>
        <w:t>1.</w:t>
      </w:r>
      <w:r w:rsidRPr="00214799">
        <w:rPr>
          <w:rFonts w:eastAsiaTheme="minorHAnsi"/>
          <w:sz w:val="28"/>
          <w:szCs w:val="28"/>
          <w:lang w:eastAsia="en-US"/>
        </w:rPr>
        <w:tab/>
        <w:t>Планируемые результаты освоения учебного предмета</w:t>
      </w:r>
      <w:r w:rsidR="008969BF">
        <w:rPr>
          <w:rFonts w:eastAsiaTheme="minorHAnsi"/>
          <w:sz w:val="28"/>
          <w:szCs w:val="28"/>
          <w:lang w:eastAsia="en-US"/>
        </w:rPr>
        <w:t xml:space="preserve"> </w:t>
      </w:r>
      <w:r w:rsidR="008969BF" w:rsidRPr="008969BF">
        <w:rPr>
          <w:rFonts w:eastAsiaTheme="minorHAnsi"/>
          <w:sz w:val="28"/>
          <w:szCs w:val="28"/>
          <w:lang w:eastAsia="en-US"/>
        </w:rPr>
        <w:t>«Информатика»</w:t>
      </w:r>
      <w:r w:rsidR="00C16657">
        <w:rPr>
          <w:rFonts w:eastAsiaTheme="minorHAnsi"/>
          <w:sz w:val="28"/>
          <w:szCs w:val="28"/>
          <w:lang w:eastAsia="en-US"/>
        </w:rPr>
        <w:t xml:space="preserve"> </w:t>
      </w:r>
      <w:r w:rsidRPr="00214799">
        <w:rPr>
          <w:rFonts w:eastAsiaTheme="minorHAnsi"/>
          <w:sz w:val="28"/>
          <w:szCs w:val="28"/>
          <w:lang w:eastAsia="en-US"/>
        </w:rPr>
        <w:t xml:space="preserve">на уровне </w:t>
      </w:r>
      <w:r>
        <w:rPr>
          <w:rFonts w:eastAsiaTheme="minorHAnsi"/>
          <w:sz w:val="28"/>
          <w:szCs w:val="28"/>
          <w:lang w:eastAsia="en-US"/>
        </w:rPr>
        <w:t>основного</w:t>
      </w:r>
      <w:r w:rsidR="00C16657">
        <w:rPr>
          <w:rFonts w:eastAsiaTheme="minorHAnsi"/>
          <w:sz w:val="28"/>
          <w:szCs w:val="28"/>
          <w:lang w:eastAsia="en-US"/>
        </w:rPr>
        <w:t xml:space="preserve"> общего образования    </w:t>
      </w:r>
      <w:r w:rsidRPr="00214799">
        <w:rPr>
          <w:rFonts w:eastAsiaTheme="minorHAnsi"/>
          <w:sz w:val="28"/>
          <w:szCs w:val="28"/>
          <w:lang w:eastAsia="en-US"/>
        </w:rPr>
        <w:t xml:space="preserve">    </w:t>
      </w:r>
      <w:r w:rsidR="00C16657">
        <w:rPr>
          <w:rFonts w:eastAsiaTheme="minorHAnsi"/>
          <w:sz w:val="28"/>
          <w:szCs w:val="28"/>
          <w:lang w:eastAsia="en-US"/>
        </w:rPr>
        <w:t>ст</w:t>
      </w:r>
      <w:r w:rsidR="008969BF" w:rsidRPr="00214799">
        <w:rPr>
          <w:rFonts w:eastAsiaTheme="minorHAnsi"/>
          <w:sz w:val="28"/>
          <w:szCs w:val="28"/>
          <w:lang w:eastAsia="en-US"/>
        </w:rPr>
        <w:t>р. 3 – 6</w:t>
      </w:r>
      <w:r w:rsidRPr="0021479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r w:rsidR="008969BF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214799" w:rsidRPr="00214799" w:rsidRDefault="00214799" w:rsidP="008969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14799">
        <w:rPr>
          <w:rFonts w:eastAsiaTheme="minorHAnsi"/>
          <w:sz w:val="28"/>
          <w:szCs w:val="28"/>
          <w:lang w:eastAsia="en-US"/>
        </w:rPr>
        <w:t>2.</w:t>
      </w:r>
      <w:r w:rsidRPr="00214799">
        <w:rPr>
          <w:rFonts w:eastAsiaTheme="minorHAnsi"/>
          <w:sz w:val="28"/>
          <w:szCs w:val="28"/>
          <w:lang w:eastAsia="en-US"/>
        </w:rPr>
        <w:tab/>
        <w:t>Содержание учебного предмета  «</w:t>
      </w:r>
      <w:r>
        <w:rPr>
          <w:rFonts w:eastAsiaTheme="minorHAnsi"/>
          <w:sz w:val="28"/>
          <w:szCs w:val="28"/>
          <w:lang w:eastAsia="en-US"/>
        </w:rPr>
        <w:t>Информатика</w:t>
      </w:r>
      <w:r w:rsidRPr="00214799">
        <w:rPr>
          <w:rFonts w:eastAsiaTheme="minorHAnsi"/>
          <w:sz w:val="28"/>
          <w:szCs w:val="28"/>
          <w:lang w:eastAsia="en-US"/>
        </w:rPr>
        <w:t xml:space="preserve">» на уровне </w:t>
      </w:r>
      <w:r>
        <w:rPr>
          <w:rFonts w:eastAsiaTheme="minorHAnsi"/>
          <w:sz w:val="28"/>
          <w:szCs w:val="28"/>
          <w:lang w:eastAsia="en-US"/>
        </w:rPr>
        <w:t xml:space="preserve">основного </w:t>
      </w:r>
      <w:r w:rsidRPr="00214799">
        <w:rPr>
          <w:rFonts w:eastAsiaTheme="minorHAnsi"/>
          <w:sz w:val="28"/>
          <w:szCs w:val="28"/>
          <w:lang w:eastAsia="en-US"/>
        </w:rPr>
        <w:t xml:space="preserve">общего образования                                     </w:t>
      </w:r>
      <w:r w:rsidR="008969BF">
        <w:rPr>
          <w:rFonts w:eastAsiaTheme="minorHAnsi"/>
          <w:sz w:val="28"/>
          <w:szCs w:val="28"/>
          <w:lang w:eastAsia="en-US"/>
        </w:rPr>
        <w:t xml:space="preserve">           </w:t>
      </w:r>
      <w:r w:rsidRPr="00214799">
        <w:rPr>
          <w:rFonts w:eastAsiaTheme="minorHAnsi"/>
          <w:sz w:val="28"/>
          <w:szCs w:val="28"/>
          <w:lang w:eastAsia="en-US"/>
        </w:rPr>
        <w:t xml:space="preserve">   стр. 7 – 1</w:t>
      </w:r>
      <w:r w:rsidR="00C16657">
        <w:rPr>
          <w:rFonts w:eastAsiaTheme="minorHAnsi"/>
          <w:sz w:val="28"/>
          <w:szCs w:val="28"/>
          <w:lang w:eastAsia="en-US"/>
        </w:rPr>
        <w:t>2</w:t>
      </w:r>
    </w:p>
    <w:p w:rsidR="00214799" w:rsidRDefault="00214799" w:rsidP="008969BF">
      <w:pPr>
        <w:spacing w:line="276" w:lineRule="auto"/>
        <w:ind w:right="-143"/>
        <w:rPr>
          <w:rFonts w:eastAsiaTheme="minorHAnsi"/>
          <w:sz w:val="28"/>
          <w:szCs w:val="28"/>
          <w:lang w:eastAsia="en-US"/>
        </w:rPr>
      </w:pPr>
      <w:r w:rsidRPr="00214799">
        <w:rPr>
          <w:rFonts w:eastAsiaTheme="minorHAnsi"/>
          <w:sz w:val="28"/>
          <w:szCs w:val="28"/>
          <w:lang w:eastAsia="en-US"/>
        </w:rPr>
        <w:t>3.</w:t>
      </w:r>
      <w:r w:rsidRPr="00214799">
        <w:rPr>
          <w:rFonts w:eastAsiaTheme="minorHAnsi"/>
          <w:sz w:val="28"/>
          <w:szCs w:val="28"/>
          <w:lang w:eastAsia="en-US"/>
        </w:rPr>
        <w:tab/>
        <w:t>Тематическое планирование по учебному  предмету «</w:t>
      </w:r>
      <w:r>
        <w:rPr>
          <w:rFonts w:eastAsiaTheme="minorHAnsi"/>
          <w:sz w:val="28"/>
          <w:szCs w:val="28"/>
          <w:lang w:eastAsia="en-US"/>
        </w:rPr>
        <w:t>Информатика</w:t>
      </w:r>
      <w:r w:rsidRPr="00214799">
        <w:rPr>
          <w:rFonts w:eastAsiaTheme="minorHAnsi"/>
          <w:sz w:val="28"/>
          <w:szCs w:val="28"/>
          <w:lang w:eastAsia="en-US"/>
        </w:rPr>
        <w:t xml:space="preserve">» с указанием количества часов, отводимых  на освоение каждой темы  на уровне </w:t>
      </w:r>
      <w:r>
        <w:rPr>
          <w:rFonts w:eastAsiaTheme="minorHAnsi"/>
          <w:sz w:val="28"/>
          <w:szCs w:val="28"/>
          <w:lang w:eastAsia="en-US"/>
        </w:rPr>
        <w:t>основного</w:t>
      </w:r>
      <w:r w:rsidR="00C16657">
        <w:rPr>
          <w:rFonts w:eastAsiaTheme="minorHAnsi"/>
          <w:sz w:val="28"/>
          <w:szCs w:val="28"/>
          <w:lang w:eastAsia="en-US"/>
        </w:rPr>
        <w:t xml:space="preserve">   общего образования      </w:t>
      </w:r>
      <w:r w:rsidRPr="00214799">
        <w:rPr>
          <w:rFonts w:eastAsiaTheme="minorHAnsi"/>
          <w:sz w:val="28"/>
          <w:szCs w:val="28"/>
          <w:lang w:eastAsia="en-US"/>
        </w:rPr>
        <w:t xml:space="preserve"> стр. 1</w:t>
      </w:r>
      <w:r w:rsidR="00C16657">
        <w:rPr>
          <w:rFonts w:eastAsiaTheme="minorHAnsi"/>
          <w:sz w:val="28"/>
          <w:szCs w:val="28"/>
          <w:lang w:eastAsia="en-US"/>
        </w:rPr>
        <w:t>3</w:t>
      </w:r>
      <w:r w:rsidRPr="00214799">
        <w:rPr>
          <w:rFonts w:eastAsiaTheme="minorHAnsi"/>
          <w:sz w:val="28"/>
          <w:szCs w:val="28"/>
          <w:lang w:eastAsia="en-US"/>
        </w:rPr>
        <w:t xml:space="preserve"> – </w:t>
      </w:r>
      <w:r w:rsidR="00052C20">
        <w:rPr>
          <w:rFonts w:eastAsiaTheme="minorHAnsi"/>
          <w:sz w:val="28"/>
          <w:szCs w:val="28"/>
          <w:lang w:eastAsia="en-US"/>
        </w:rPr>
        <w:t>2</w:t>
      </w:r>
      <w:r w:rsidR="00C16657">
        <w:rPr>
          <w:rFonts w:eastAsiaTheme="minorHAnsi"/>
          <w:sz w:val="28"/>
          <w:szCs w:val="28"/>
          <w:lang w:eastAsia="en-US"/>
        </w:rPr>
        <w:t>4</w:t>
      </w: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C16657" w:rsidRDefault="00C16657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C16657" w:rsidRDefault="00C16657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C16657" w:rsidRDefault="00C16657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8969BF" w:rsidRPr="008969BF" w:rsidRDefault="008969BF" w:rsidP="00C166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969BF">
        <w:rPr>
          <w:rFonts w:eastAsiaTheme="minorHAnsi"/>
          <w:b/>
          <w:sz w:val="28"/>
          <w:szCs w:val="28"/>
          <w:lang w:eastAsia="en-US"/>
        </w:rPr>
        <w:lastRenderedPageBreak/>
        <w:t>1.</w:t>
      </w:r>
      <w:r w:rsidRPr="008969BF">
        <w:rPr>
          <w:rFonts w:eastAsiaTheme="minorHAnsi"/>
          <w:b/>
          <w:sz w:val="28"/>
          <w:szCs w:val="28"/>
          <w:lang w:eastAsia="en-US"/>
        </w:rPr>
        <w:tab/>
        <w:t>Планируемые результаты освоения учебного предмета «Информатика»</w:t>
      </w:r>
      <w:r w:rsidR="00A776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969BF">
        <w:rPr>
          <w:rFonts w:eastAsiaTheme="minorHAnsi"/>
          <w:b/>
          <w:sz w:val="28"/>
          <w:szCs w:val="28"/>
          <w:lang w:eastAsia="en-US"/>
        </w:rPr>
        <w:t>на уровне основного общего образования</w:t>
      </w:r>
    </w:p>
    <w:p w:rsidR="008969BF" w:rsidRPr="00214799" w:rsidRDefault="008969BF" w:rsidP="0021479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214799" w:rsidRPr="00CC2E3E" w:rsidRDefault="00214799" w:rsidP="00A776B5">
      <w:pPr>
        <w:tabs>
          <w:tab w:val="left" w:pos="8647"/>
        </w:tabs>
        <w:spacing w:after="25" w:line="271" w:lineRule="auto"/>
        <w:ind w:left="715"/>
      </w:pPr>
      <w:r w:rsidRPr="00CC2E3E">
        <w:rPr>
          <w:b/>
        </w:rPr>
        <w:t xml:space="preserve">Выпускник научится: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различать </w:t>
      </w:r>
      <w:r w:rsidRPr="00CC2E3E">
        <w:tab/>
        <w:t xml:space="preserve">содержание </w:t>
      </w:r>
      <w:r w:rsidRPr="00CC2E3E">
        <w:tab/>
        <w:t xml:space="preserve">основных </w:t>
      </w:r>
      <w:r w:rsidRPr="00CC2E3E">
        <w:tab/>
        <w:t xml:space="preserve">понятий </w:t>
      </w:r>
      <w:r w:rsidRPr="00CC2E3E">
        <w:tab/>
        <w:t xml:space="preserve">предмета: </w:t>
      </w:r>
      <w:r w:rsidRPr="00CC2E3E">
        <w:tab/>
        <w:t xml:space="preserve">информатика, </w:t>
      </w:r>
      <w:r w:rsidRPr="00CC2E3E">
        <w:tab/>
        <w:t xml:space="preserve">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CC2E3E">
        <w:t>др</w:t>
      </w:r>
      <w:proofErr w:type="spellEnd"/>
      <w:proofErr w:type="gramEnd"/>
      <w:r w:rsidRPr="00CC2E3E">
        <w:t xml:space="preserve">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различать виды информации по способам её восприятия человеком и по способам её представления на материальных носителях;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раскрывать общие закономерности протекания информационных процессов в системах различной природы; 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приводить примеры информационных процессов – процессов, связанные с хранением, преобразованием и передачей данных – в живой природе и технике;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классифицировать средства ИКТ в соответствии с кругом выполняемых задач;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CC2E3E">
        <w:t>ств вв</w:t>
      </w:r>
      <w:proofErr w:type="gramEnd"/>
      <w:r w:rsidRPr="00CC2E3E">
        <w:t xml:space="preserve">ода-вывода), характеристиках этих устройств;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определять качественные и количественные характеристики компонентов компьютера;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узнает </w:t>
      </w:r>
      <w:proofErr w:type="gramStart"/>
      <w:r w:rsidRPr="00CC2E3E">
        <w:t>о</w:t>
      </w:r>
      <w:proofErr w:type="gramEnd"/>
      <w:r w:rsidRPr="00CC2E3E">
        <w:t xml:space="preserve"> истории и тенденциях развития компьютеров; о том как можно улучшить характеристики компьютеров; 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узнает о том,  какие задачи решаются с помощью суперкомпьютеров. </w:t>
      </w:r>
    </w:p>
    <w:p w:rsidR="00214799" w:rsidRPr="00CC2E3E" w:rsidRDefault="00214799" w:rsidP="00A776B5">
      <w:pPr>
        <w:spacing w:after="28" w:line="271" w:lineRule="auto"/>
        <w:ind w:left="715" w:right="14"/>
      </w:pPr>
      <w:r w:rsidRPr="00CC2E3E">
        <w:rPr>
          <w:b/>
        </w:rPr>
        <w:t xml:space="preserve">Выпускник получит возможность: </w:t>
      </w:r>
    </w:p>
    <w:p w:rsidR="00214799" w:rsidRPr="00CC2E3E" w:rsidRDefault="00214799" w:rsidP="00A776B5">
      <w:pPr>
        <w:numPr>
          <w:ilvl w:val="0"/>
          <w:numId w:val="18"/>
        </w:numPr>
        <w:spacing w:after="32" w:line="268" w:lineRule="auto"/>
        <w:ind w:right="16"/>
      </w:pPr>
      <w:r w:rsidRPr="00CC2E3E">
        <w:rPr>
          <w:i/>
        </w:rPr>
        <w:t>осознано подходить к выбору ИКТ – сре</w:t>
      </w:r>
      <w:proofErr w:type="gramStart"/>
      <w:r w:rsidRPr="00CC2E3E">
        <w:rPr>
          <w:i/>
        </w:rPr>
        <w:t>дств дл</w:t>
      </w:r>
      <w:proofErr w:type="gramEnd"/>
      <w:r w:rsidRPr="00CC2E3E">
        <w:rPr>
          <w:i/>
        </w:rPr>
        <w:t xml:space="preserve">я своих учебных и иных целей; </w:t>
      </w:r>
    </w:p>
    <w:p w:rsidR="00214799" w:rsidRPr="00CC2E3E" w:rsidRDefault="00214799" w:rsidP="00A776B5">
      <w:pPr>
        <w:numPr>
          <w:ilvl w:val="0"/>
          <w:numId w:val="18"/>
        </w:numPr>
        <w:spacing w:after="32" w:line="268" w:lineRule="auto"/>
        <w:ind w:right="16"/>
      </w:pPr>
      <w:r w:rsidRPr="00CC2E3E">
        <w:rPr>
          <w:i/>
        </w:rPr>
        <w:t xml:space="preserve">узнать о физических ограничениях на значения характеристик компьютера. </w:t>
      </w:r>
      <w:r w:rsidRPr="00CC2E3E">
        <w:rPr>
          <w:b/>
        </w:rPr>
        <w:t xml:space="preserve">Математические основы </w:t>
      </w:r>
      <w:proofErr w:type="spellStart"/>
      <w:r w:rsidRPr="00CC2E3E">
        <w:rPr>
          <w:b/>
        </w:rPr>
        <w:t>информатикиВыпускник</w:t>
      </w:r>
      <w:proofErr w:type="spellEnd"/>
      <w:r w:rsidRPr="00CC2E3E">
        <w:rPr>
          <w:b/>
        </w:rPr>
        <w:t xml:space="preserve"> научится: </w:t>
      </w:r>
    </w:p>
    <w:p w:rsidR="00214799" w:rsidRPr="00CC2E3E" w:rsidRDefault="00214799" w:rsidP="00A776B5">
      <w:pPr>
        <w:numPr>
          <w:ilvl w:val="0"/>
          <w:numId w:val="18"/>
        </w:numPr>
        <w:spacing w:after="36" w:line="268" w:lineRule="auto"/>
        <w:ind w:right="16"/>
      </w:pPr>
      <w:r w:rsidRPr="00CC2E3E"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кодировать и декодировать тексты по заданной кодовой таблице; </w:t>
      </w:r>
    </w:p>
    <w:p w:rsidR="00214799" w:rsidRPr="00CC2E3E" w:rsidRDefault="00214799" w:rsidP="00A776B5">
      <w:pPr>
        <w:numPr>
          <w:ilvl w:val="0"/>
          <w:numId w:val="18"/>
        </w:numPr>
        <w:spacing w:after="36" w:line="268" w:lineRule="auto"/>
        <w:ind w:right="16"/>
      </w:pPr>
      <w:r w:rsidRPr="00CC2E3E">
        <w:t xml:space="preserve"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proofErr w:type="gramStart"/>
      <w:r w:rsidRPr="00CC2E3E">
        <w:t xml:space="preserve">определять минимальную длину кодового слова по заданным алфавиту кодируемого текста и кодовому алфавиту (для кодового алфавита из 2, 3 или 4 символов); </w:t>
      </w:r>
      <w:proofErr w:type="gramEnd"/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определять длину кодовой последовательности по длине исходного текста и кодовой таблице равномерного кода; </w:t>
      </w:r>
    </w:p>
    <w:p w:rsidR="00214799" w:rsidRPr="00CC2E3E" w:rsidRDefault="00214799" w:rsidP="00A776B5">
      <w:pPr>
        <w:numPr>
          <w:ilvl w:val="0"/>
          <w:numId w:val="18"/>
        </w:numPr>
        <w:spacing w:after="36" w:line="268" w:lineRule="auto"/>
        <w:ind w:right="16"/>
      </w:pPr>
      <w:r w:rsidRPr="00CC2E3E">
        <w:t xml:space="preserve">записывать в двоичной системе целые числа от 0 до 1024; переводить заданное натуральное число из десятичной записи в </w:t>
      </w:r>
      <w:proofErr w:type="gramStart"/>
      <w:r w:rsidRPr="00CC2E3E">
        <w:t>двоичную</w:t>
      </w:r>
      <w:proofErr w:type="gramEnd"/>
      <w:r w:rsidRPr="00CC2E3E">
        <w:t xml:space="preserve"> и из двоичной в десятичную; </w:t>
      </w:r>
    </w:p>
    <w:p w:rsidR="00214799" w:rsidRPr="00CC2E3E" w:rsidRDefault="00214799" w:rsidP="00A776B5">
      <w:pPr>
        <w:numPr>
          <w:ilvl w:val="0"/>
          <w:numId w:val="18"/>
        </w:numPr>
        <w:spacing w:after="36" w:line="268" w:lineRule="auto"/>
        <w:ind w:right="16"/>
      </w:pPr>
      <w:r w:rsidRPr="00CC2E3E">
        <w:t xml:space="preserve">сравнивать числа в двоичной записи; складывать и вычитать числа, записанные в двоичной системе счисления; </w:t>
      </w:r>
    </w:p>
    <w:p w:rsidR="00214799" w:rsidRPr="00CC2E3E" w:rsidRDefault="00214799" w:rsidP="00A776B5">
      <w:pPr>
        <w:numPr>
          <w:ilvl w:val="0"/>
          <w:numId w:val="18"/>
        </w:numPr>
        <w:spacing w:after="36" w:line="268" w:lineRule="auto"/>
        <w:ind w:right="16"/>
      </w:pPr>
      <w:r w:rsidRPr="00CC2E3E">
        <w:lastRenderedPageBreak/>
        <w:t xml:space="preserve">записывать логические </w:t>
      </w:r>
      <w:proofErr w:type="gramStart"/>
      <w:r w:rsidRPr="00CC2E3E">
        <w:t>выражения</w:t>
      </w:r>
      <w:proofErr w:type="gramEnd"/>
      <w:r w:rsidRPr="00CC2E3E"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определять количество элементов </w:t>
      </w:r>
      <w:proofErr w:type="gramStart"/>
      <w:r w:rsidRPr="00CC2E3E">
        <w:t>в</w:t>
      </w:r>
      <w:proofErr w:type="gramEnd"/>
      <w:r w:rsidRPr="00CC2E3E">
        <w:t xml:space="preserve"> множествах, полученных из двух или трех базовых множеств с помощью операций объединения, пересечения и дополнения; </w:t>
      </w:r>
    </w:p>
    <w:p w:rsidR="00214799" w:rsidRPr="00CC2E3E" w:rsidRDefault="00214799" w:rsidP="00A776B5">
      <w:pPr>
        <w:numPr>
          <w:ilvl w:val="0"/>
          <w:numId w:val="18"/>
        </w:numPr>
        <w:spacing w:after="36" w:line="268" w:lineRule="auto"/>
        <w:ind w:right="16"/>
      </w:pPr>
      <w:proofErr w:type="gramStart"/>
      <w:r w:rsidRPr="00CC2E3E"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познакомиться с двоичным кодированием текстов и с наиболее употребительными современными кодами; </w:t>
      </w:r>
    </w:p>
    <w:p w:rsidR="00214799" w:rsidRPr="00CC2E3E" w:rsidRDefault="00214799" w:rsidP="00A776B5">
      <w:pPr>
        <w:numPr>
          <w:ilvl w:val="0"/>
          <w:numId w:val="18"/>
        </w:numPr>
        <w:spacing w:after="14" w:line="268" w:lineRule="auto"/>
        <w:ind w:right="16"/>
      </w:pPr>
      <w:r w:rsidRPr="00CC2E3E">
        <w:t xml:space="preserve">использовать основные способы графического представления числовой информации, (графики, диаграммы). </w:t>
      </w:r>
    </w:p>
    <w:p w:rsidR="00214799" w:rsidRPr="00CC2E3E" w:rsidRDefault="00214799" w:rsidP="00A776B5">
      <w:pPr>
        <w:spacing w:after="29" w:line="271" w:lineRule="auto"/>
        <w:ind w:left="715" w:right="14"/>
      </w:pPr>
      <w:r w:rsidRPr="00CC2E3E">
        <w:rPr>
          <w:b/>
        </w:rPr>
        <w:t xml:space="preserve">Выпускник получит возможность: </w:t>
      </w:r>
    </w:p>
    <w:p w:rsidR="00214799" w:rsidRPr="00A776B5" w:rsidRDefault="00214799" w:rsidP="00A776B5">
      <w:pPr>
        <w:numPr>
          <w:ilvl w:val="0"/>
          <w:numId w:val="18"/>
        </w:numPr>
        <w:spacing w:after="34" w:line="268" w:lineRule="auto"/>
        <w:ind w:right="16"/>
      </w:pPr>
      <w:r w:rsidRPr="00A776B5"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214799" w:rsidRPr="00A776B5" w:rsidRDefault="00214799" w:rsidP="00A776B5">
      <w:pPr>
        <w:numPr>
          <w:ilvl w:val="0"/>
          <w:numId w:val="18"/>
        </w:numPr>
        <w:spacing w:after="34" w:line="268" w:lineRule="auto"/>
        <w:ind w:right="16"/>
      </w:pPr>
      <w:r w:rsidRPr="00A776B5"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214799" w:rsidRPr="00A776B5" w:rsidRDefault="00214799" w:rsidP="00A776B5">
      <w:pPr>
        <w:numPr>
          <w:ilvl w:val="0"/>
          <w:numId w:val="18"/>
        </w:numPr>
        <w:spacing w:after="34" w:line="268" w:lineRule="auto"/>
        <w:ind w:right="16"/>
      </w:pPr>
      <w:r w:rsidRPr="00A776B5">
        <w:t xml:space="preserve">познакомиться с тем, как информация (данные) представляется в современных компьютерах и робототехнических системах; </w:t>
      </w:r>
    </w:p>
    <w:p w:rsidR="00214799" w:rsidRPr="00A776B5" w:rsidRDefault="00214799" w:rsidP="00A776B5">
      <w:pPr>
        <w:numPr>
          <w:ilvl w:val="0"/>
          <w:numId w:val="18"/>
        </w:numPr>
        <w:spacing w:after="34" w:line="268" w:lineRule="auto"/>
        <w:ind w:right="16"/>
      </w:pPr>
      <w:r w:rsidRPr="00A776B5">
        <w:t xml:space="preserve">познакомиться с примерами использования графов, деревьев и списков при описании реальных объектов и процессов; </w:t>
      </w:r>
    </w:p>
    <w:p w:rsidR="00214799" w:rsidRPr="00A776B5" w:rsidRDefault="00214799" w:rsidP="00A776B5">
      <w:pPr>
        <w:numPr>
          <w:ilvl w:val="0"/>
          <w:numId w:val="18"/>
        </w:numPr>
        <w:spacing w:after="34" w:line="268" w:lineRule="auto"/>
        <w:ind w:right="16"/>
      </w:pPr>
      <w:r w:rsidRPr="00A776B5"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 </w:t>
      </w:r>
    </w:p>
    <w:p w:rsidR="00214799" w:rsidRPr="00A776B5" w:rsidRDefault="00214799" w:rsidP="00A776B5">
      <w:pPr>
        <w:numPr>
          <w:ilvl w:val="0"/>
          <w:numId w:val="18"/>
        </w:numPr>
        <w:spacing w:after="34" w:line="268" w:lineRule="auto"/>
        <w:ind w:right="16"/>
      </w:pPr>
      <w:r w:rsidRPr="00A776B5">
        <w:t xml:space="preserve">узнать о наличии кодов, которые исправляют ошибки искажения, возникающие при передаче информации. </w:t>
      </w:r>
    </w:p>
    <w:p w:rsidR="00214799" w:rsidRPr="00CC2E3E" w:rsidRDefault="00214799" w:rsidP="00A776B5">
      <w:pPr>
        <w:spacing w:after="5" w:line="271" w:lineRule="auto"/>
        <w:ind w:left="715"/>
      </w:pPr>
      <w:r w:rsidRPr="00CC2E3E">
        <w:rPr>
          <w:b/>
        </w:rPr>
        <w:t xml:space="preserve">Алгоритмы и элементы программирования         Выпускник научится: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составлять алгоритмы для решения учебных задач различных типов;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выражать алгоритм решения задачи различными способами (словесным, графическим, в том числе и в виде блок-схемы,  с помощью формальных языков и др.);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определять наиболее оптимальный способ выражения алгоритма для решения конкретных задач (словесный, графический, с помощью формальных языков);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определять результат выполнения заданного алгоритма или его фрагмента;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</w:t>
      </w:r>
    </w:p>
    <w:p w:rsidR="00214799" w:rsidRPr="00CC2E3E" w:rsidRDefault="00214799" w:rsidP="00214799">
      <w:pPr>
        <w:numPr>
          <w:ilvl w:val="0"/>
          <w:numId w:val="18"/>
        </w:numPr>
        <w:spacing w:after="37" w:line="268" w:lineRule="auto"/>
        <w:ind w:right="16"/>
        <w:jc w:val="both"/>
      </w:pPr>
      <w:r w:rsidRPr="00CC2E3E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</w:t>
      </w:r>
      <w:r w:rsidRPr="00CC2E3E">
        <w:lastRenderedPageBreak/>
        <w:t xml:space="preserve">записанные на </w:t>
      </w:r>
      <w:proofErr w:type="gramStart"/>
      <w:r w:rsidRPr="00CC2E3E">
        <w:t>конкретном</w:t>
      </w:r>
      <w:proofErr w:type="gramEnd"/>
      <w:r w:rsidRPr="00CC2E3E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</w:r>
    </w:p>
    <w:p w:rsidR="00214799" w:rsidRPr="00CC2E3E" w:rsidRDefault="00214799" w:rsidP="00214799">
      <w:pPr>
        <w:numPr>
          <w:ilvl w:val="0"/>
          <w:numId w:val="18"/>
        </w:numPr>
        <w:spacing w:after="35" w:line="268" w:lineRule="auto"/>
        <w:ind w:right="16"/>
        <w:jc w:val="both"/>
      </w:pPr>
      <w:r w:rsidRPr="00CC2E3E"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анализировать предложенный алгоритм, например, </w:t>
      </w:r>
      <w:proofErr w:type="gramStart"/>
      <w:r w:rsidRPr="00CC2E3E">
        <w:t>определять какие результаты возможны</w:t>
      </w:r>
      <w:proofErr w:type="gramEnd"/>
      <w:r w:rsidRPr="00CC2E3E">
        <w:t xml:space="preserve"> при заданном множестве исходных значений;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использовать логические значения, операции и выражения с ними;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записывать на выбранном языке программирования арифметические и логические выражения и вычислять их значения. </w:t>
      </w:r>
    </w:p>
    <w:p w:rsidR="00214799" w:rsidRPr="00CC2E3E" w:rsidRDefault="00214799" w:rsidP="00214799">
      <w:pPr>
        <w:spacing w:after="28" w:line="271" w:lineRule="auto"/>
        <w:ind w:right="14" w:hanging="10"/>
      </w:pPr>
      <w:r w:rsidRPr="00CC2E3E">
        <w:rPr>
          <w:b/>
        </w:rPr>
        <w:t xml:space="preserve">Выпускник получит возможность: </w:t>
      </w:r>
    </w:p>
    <w:p w:rsidR="00214799" w:rsidRPr="00CC2E3E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CC2E3E">
        <w:rPr>
          <w:i/>
        </w:rPr>
        <w:t xml:space="preserve">познакомиться с использованием в программах строковых величин и с операциями со строковыми величинами; </w:t>
      </w:r>
    </w:p>
    <w:p w:rsidR="00214799" w:rsidRPr="00CC2E3E" w:rsidRDefault="00214799" w:rsidP="00214799">
      <w:pPr>
        <w:numPr>
          <w:ilvl w:val="0"/>
          <w:numId w:val="18"/>
        </w:numPr>
        <w:spacing w:line="268" w:lineRule="auto"/>
        <w:ind w:right="16"/>
        <w:jc w:val="both"/>
      </w:pPr>
      <w:r w:rsidRPr="00CC2E3E">
        <w:rPr>
          <w:i/>
        </w:rPr>
        <w:t xml:space="preserve">создавать программы для решения задач, возникающих в процессе учебы и вне ее; </w:t>
      </w:r>
    </w:p>
    <w:p w:rsidR="00214799" w:rsidRPr="00CC2E3E" w:rsidRDefault="00214799" w:rsidP="00214799">
      <w:pPr>
        <w:numPr>
          <w:ilvl w:val="0"/>
          <w:numId w:val="18"/>
        </w:numPr>
        <w:spacing w:line="268" w:lineRule="auto"/>
        <w:ind w:right="16"/>
        <w:jc w:val="both"/>
      </w:pPr>
      <w:r w:rsidRPr="00CC2E3E">
        <w:rPr>
          <w:i/>
        </w:rPr>
        <w:t xml:space="preserve">познакомиться с задачами обработки данных и алгоритмами их решения; </w:t>
      </w:r>
    </w:p>
    <w:p w:rsidR="00214799" w:rsidRPr="00CC2E3E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CC2E3E">
        <w:rPr>
          <w:i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 </w:t>
      </w:r>
    </w:p>
    <w:p w:rsidR="00214799" w:rsidRPr="00CC2E3E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CC2E3E">
        <w:rPr>
          <w:i/>
        </w:rPr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:rsidR="00214799" w:rsidRPr="00CC2E3E" w:rsidRDefault="00214799" w:rsidP="00214799">
      <w:pPr>
        <w:spacing w:after="5" w:line="271" w:lineRule="auto"/>
        <w:ind w:right="3041" w:hanging="10"/>
      </w:pPr>
      <w:r w:rsidRPr="00CC2E3E">
        <w:rPr>
          <w:b/>
        </w:rPr>
        <w:t xml:space="preserve">Использование программных систем и сервисов                                     Выпускник научится: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классифицировать файлы по типу и иным параметрам;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proofErr w:type="gramStart"/>
      <w:r w:rsidRPr="00CC2E3E"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разбираться в иерархической структуре файловой системы;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осуществлять поиск файлов средствами операционной системы; </w:t>
      </w:r>
    </w:p>
    <w:p w:rsidR="00214799" w:rsidRPr="00CC2E3E" w:rsidRDefault="00214799" w:rsidP="00214799">
      <w:pPr>
        <w:numPr>
          <w:ilvl w:val="0"/>
          <w:numId w:val="18"/>
        </w:numPr>
        <w:spacing w:after="38" w:line="268" w:lineRule="auto"/>
        <w:ind w:right="16"/>
        <w:jc w:val="both"/>
      </w:pPr>
      <w:r w:rsidRPr="00CC2E3E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использовать табличные (реляционные) базы данных, выполнять отбор строк таблицы, удовлетворяющих определенному условию;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анализировать доменные имена компьютеров и адреса документов в Интернете;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проводить поиск информации в сети Интернет по запросам с использованием логических операций. </w:t>
      </w:r>
    </w:p>
    <w:p w:rsidR="00214799" w:rsidRPr="00CC2E3E" w:rsidRDefault="00214799" w:rsidP="00214799">
      <w:pPr>
        <w:spacing w:after="5" w:line="271" w:lineRule="auto"/>
        <w:ind w:right="14" w:firstLine="708"/>
      </w:pPr>
      <w:r w:rsidRPr="00CC2E3E">
        <w:rPr>
          <w:b/>
        </w:rPr>
        <w:lastRenderedPageBreak/>
        <w:t xml:space="preserve">Выпускник овладеет (как результат применения программных систем и </w:t>
      </w:r>
      <w:proofErr w:type="gramStart"/>
      <w:r w:rsidRPr="00CC2E3E">
        <w:rPr>
          <w:b/>
        </w:rPr>
        <w:t>интернет</w:t>
      </w:r>
      <w:r w:rsidR="00052C20">
        <w:rPr>
          <w:b/>
        </w:rPr>
        <w:t>-</w:t>
      </w:r>
      <w:r w:rsidRPr="00CC2E3E">
        <w:rPr>
          <w:b/>
        </w:rPr>
        <w:t>сервисов</w:t>
      </w:r>
      <w:proofErr w:type="gramEnd"/>
      <w:r w:rsidRPr="00CC2E3E">
        <w:rPr>
          <w:b/>
        </w:rPr>
        <w:t xml:space="preserve"> в данном курсе и во всем образовательном процессе): </w:t>
      </w:r>
    </w:p>
    <w:p w:rsidR="00214799" w:rsidRPr="00CC2E3E" w:rsidRDefault="00214799" w:rsidP="00214799">
      <w:pPr>
        <w:numPr>
          <w:ilvl w:val="0"/>
          <w:numId w:val="18"/>
        </w:numPr>
        <w:spacing w:after="36" w:line="268" w:lineRule="auto"/>
        <w:ind w:right="16"/>
        <w:jc w:val="both"/>
      </w:pPr>
      <w:r w:rsidRPr="00CC2E3E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CC2E3E">
        <w:t>интернет-сервисов</w:t>
      </w:r>
      <w:proofErr w:type="gramEnd"/>
      <w:r w:rsidRPr="00CC2E3E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различными формами представления данных (таблицы, диаграммы, графики и т. д.);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CC2E3E">
        <w:t>интернет-сервисов</w:t>
      </w:r>
      <w:proofErr w:type="gramEnd"/>
      <w:r w:rsidRPr="00CC2E3E">
        <w:t xml:space="preserve"> и т. п.;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основами соблюдения норм информационной этики и права;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познакомится с программными средствами для работы с </w:t>
      </w:r>
      <w:proofErr w:type="gramStart"/>
      <w:r w:rsidRPr="00CC2E3E">
        <w:t>аудио-визуальными</w:t>
      </w:r>
      <w:proofErr w:type="gramEnd"/>
      <w:r w:rsidRPr="00CC2E3E">
        <w:t xml:space="preserve"> данными и соответствующим понятийным аппаратом; </w:t>
      </w:r>
    </w:p>
    <w:p w:rsidR="00214799" w:rsidRPr="00CC2E3E" w:rsidRDefault="00214799" w:rsidP="00214799">
      <w:pPr>
        <w:numPr>
          <w:ilvl w:val="0"/>
          <w:numId w:val="18"/>
        </w:numPr>
        <w:spacing w:after="14" w:line="268" w:lineRule="auto"/>
        <w:ind w:right="16"/>
        <w:jc w:val="both"/>
      </w:pPr>
      <w:r w:rsidRPr="00CC2E3E">
        <w:t xml:space="preserve">узнает о дискретном представлении </w:t>
      </w:r>
      <w:proofErr w:type="gramStart"/>
      <w:r w:rsidRPr="00CC2E3E">
        <w:t>аудио-визуальных</w:t>
      </w:r>
      <w:proofErr w:type="gramEnd"/>
      <w:r w:rsidRPr="00CC2E3E">
        <w:t xml:space="preserve"> данных. </w:t>
      </w:r>
    </w:p>
    <w:p w:rsidR="00214799" w:rsidRPr="00CC2E3E" w:rsidRDefault="00214799" w:rsidP="00214799">
      <w:pPr>
        <w:spacing w:after="28" w:line="271" w:lineRule="auto"/>
        <w:ind w:right="14" w:hanging="10"/>
      </w:pPr>
      <w:r w:rsidRPr="00CC2E3E">
        <w:rPr>
          <w:b/>
        </w:rPr>
        <w:t xml:space="preserve">Выпускник получит возможность (в данном курсе и иной учебной деятельности): </w:t>
      </w:r>
    </w:p>
    <w:p w:rsidR="00214799" w:rsidRPr="00A776B5" w:rsidRDefault="00214799" w:rsidP="00214799">
      <w:pPr>
        <w:numPr>
          <w:ilvl w:val="0"/>
          <w:numId w:val="18"/>
        </w:numPr>
        <w:spacing w:line="268" w:lineRule="auto"/>
        <w:ind w:right="16"/>
        <w:jc w:val="both"/>
      </w:pPr>
      <w:r w:rsidRPr="00A776B5">
        <w:t xml:space="preserve">узнать о данных от датчиков, например, датчиков роботизированных устройств; </w:t>
      </w:r>
    </w:p>
    <w:p w:rsidR="00214799" w:rsidRPr="00A776B5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A776B5"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 </w:t>
      </w:r>
    </w:p>
    <w:p w:rsidR="00214799" w:rsidRPr="00A776B5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A776B5">
        <w:t xml:space="preserve">познакомиться с примерами использования математического моделирования в современном мире; </w:t>
      </w:r>
    </w:p>
    <w:p w:rsidR="00214799" w:rsidRPr="00A776B5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A776B5">
        <w:t xml:space="preserve">познакомиться с принципами функционирования Интернета и сетевого взаимодействия между компьютерами, с методами поиска в Интернете; </w:t>
      </w:r>
    </w:p>
    <w:p w:rsidR="00214799" w:rsidRPr="00A776B5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A776B5"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 </w:t>
      </w:r>
    </w:p>
    <w:p w:rsidR="00214799" w:rsidRPr="00A776B5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A776B5">
        <w:t xml:space="preserve">узнать о том, что в сфере информатики и ИКТ существуют международные и национальные стандарты; </w:t>
      </w:r>
    </w:p>
    <w:p w:rsidR="00214799" w:rsidRPr="00A776B5" w:rsidRDefault="00214799" w:rsidP="00214799">
      <w:pPr>
        <w:numPr>
          <w:ilvl w:val="0"/>
          <w:numId w:val="18"/>
        </w:numPr>
        <w:spacing w:line="268" w:lineRule="auto"/>
        <w:ind w:right="16"/>
        <w:jc w:val="both"/>
      </w:pPr>
      <w:r w:rsidRPr="00A776B5">
        <w:t xml:space="preserve">узнать о структуре современных компьютеров и назначении их элементов; </w:t>
      </w:r>
    </w:p>
    <w:p w:rsidR="00214799" w:rsidRPr="00A776B5" w:rsidRDefault="00214799" w:rsidP="00214799">
      <w:pPr>
        <w:numPr>
          <w:ilvl w:val="0"/>
          <w:numId w:val="18"/>
        </w:numPr>
        <w:spacing w:line="268" w:lineRule="auto"/>
        <w:ind w:right="16"/>
        <w:jc w:val="both"/>
      </w:pPr>
      <w:r w:rsidRPr="00A776B5">
        <w:t xml:space="preserve">получить представление об истории и тенденциях развития ИКТ; </w:t>
      </w:r>
    </w:p>
    <w:p w:rsidR="00214799" w:rsidRPr="00A776B5" w:rsidRDefault="00214799" w:rsidP="00214799">
      <w:pPr>
        <w:numPr>
          <w:ilvl w:val="0"/>
          <w:numId w:val="18"/>
        </w:numPr>
        <w:spacing w:line="268" w:lineRule="auto"/>
        <w:ind w:right="16"/>
        <w:jc w:val="both"/>
      </w:pPr>
      <w:r w:rsidRPr="00A776B5">
        <w:t xml:space="preserve">познакомиться с примерами использования ИКТ в современном мире; </w:t>
      </w:r>
    </w:p>
    <w:p w:rsidR="00214799" w:rsidRPr="00A776B5" w:rsidRDefault="00214799" w:rsidP="00214799">
      <w:pPr>
        <w:numPr>
          <w:ilvl w:val="0"/>
          <w:numId w:val="18"/>
        </w:numPr>
        <w:spacing w:after="34" w:line="268" w:lineRule="auto"/>
        <w:ind w:right="16"/>
        <w:jc w:val="both"/>
      </w:pPr>
      <w:r w:rsidRPr="00A776B5">
        <w:t xml:space="preserve">получить представления о роботизированных устройствах и их использовании на производстве и в научных исследованиях. </w:t>
      </w:r>
    </w:p>
    <w:p w:rsidR="00214799" w:rsidRPr="00CC2E3E" w:rsidRDefault="00214799" w:rsidP="00214799">
      <w:pPr>
        <w:spacing w:after="34" w:line="268" w:lineRule="auto"/>
        <w:ind w:right="16"/>
        <w:jc w:val="both"/>
        <w:rPr>
          <w:i/>
        </w:rPr>
      </w:pPr>
    </w:p>
    <w:p w:rsidR="00214799" w:rsidRPr="00CC2E3E" w:rsidRDefault="00214799" w:rsidP="00214799">
      <w:pPr>
        <w:spacing w:after="34" w:line="268" w:lineRule="auto"/>
        <w:ind w:right="16"/>
        <w:jc w:val="both"/>
        <w:rPr>
          <w:i/>
        </w:rPr>
      </w:pPr>
    </w:p>
    <w:p w:rsidR="00214799" w:rsidRDefault="00214799" w:rsidP="00214799">
      <w:pPr>
        <w:spacing w:after="34" w:line="268" w:lineRule="auto"/>
        <w:ind w:right="16"/>
        <w:jc w:val="both"/>
      </w:pPr>
    </w:p>
    <w:p w:rsidR="008969BF" w:rsidRDefault="008969BF" w:rsidP="00214799">
      <w:pPr>
        <w:spacing w:after="34" w:line="268" w:lineRule="auto"/>
        <w:ind w:right="16"/>
        <w:jc w:val="both"/>
      </w:pPr>
    </w:p>
    <w:p w:rsidR="008969BF" w:rsidRDefault="008969BF" w:rsidP="00214799">
      <w:pPr>
        <w:spacing w:after="34" w:line="268" w:lineRule="auto"/>
        <w:ind w:right="16"/>
        <w:jc w:val="both"/>
      </w:pPr>
    </w:p>
    <w:p w:rsidR="008969BF" w:rsidRPr="00CC2E3E" w:rsidRDefault="008969BF" w:rsidP="00214799">
      <w:pPr>
        <w:spacing w:after="34" w:line="268" w:lineRule="auto"/>
        <w:ind w:right="16"/>
        <w:jc w:val="both"/>
      </w:pPr>
    </w:p>
    <w:p w:rsidR="00052C20" w:rsidRDefault="00214799" w:rsidP="00052C20">
      <w:pPr>
        <w:spacing w:after="34" w:line="268" w:lineRule="auto"/>
        <w:ind w:right="16"/>
        <w:jc w:val="center"/>
        <w:rPr>
          <w:b/>
          <w:sz w:val="28"/>
        </w:rPr>
      </w:pPr>
      <w:r w:rsidRPr="00052C20">
        <w:rPr>
          <w:b/>
          <w:sz w:val="28"/>
        </w:rPr>
        <w:lastRenderedPageBreak/>
        <w:t>2.</w:t>
      </w:r>
      <w:r w:rsidRPr="00052C20">
        <w:rPr>
          <w:b/>
          <w:sz w:val="28"/>
        </w:rPr>
        <w:tab/>
        <w:t xml:space="preserve">Содержание учебного предмета  «Информатика» на уровне </w:t>
      </w:r>
    </w:p>
    <w:p w:rsidR="00214799" w:rsidRPr="00052C20" w:rsidRDefault="00214799" w:rsidP="00052C20">
      <w:pPr>
        <w:spacing w:after="34" w:line="268" w:lineRule="auto"/>
        <w:ind w:right="16"/>
        <w:jc w:val="center"/>
        <w:rPr>
          <w:b/>
          <w:sz w:val="28"/>
        </w:rPr>
      </w:pPr>
      <w:r w:rsidRPr="00052C20">
        <w:rPr>
          <w:b/>
          <w:sz w:val="28"/>
        </w:rPr>
        <w:t>основного общего образования</w:t>
      </w:r>
    </w:p>
    <w:p w:rsidR="00214799" w:rsidRPr="00CC2E3E" w:rsidRDefault="00214799" w:rsidP="00214799">
      <w:pPr>
        <w:spacing w:after="34" w:line="268" w:lineRule="auto"/>
        <w:ind w:right="16"/>
        <w:jc w:val="both"/>
        <w:rPr>
          <w:i/>
        </w:rPr>
      </w:pPr>
    </w:p>
    <w:p w:rsidR="00214799" w:rsidRPr="00CC2E3E" w:rsidRDefault="00214799" w:rsidP="00214799">
      <w:pPr>
        <w:ind w:right="16"/>
      </w:pPr>
      <w:proofErr w:type="gramStart"/>
      <w:r w:rsidRPr="00CC2E3E">
        <w:t>При реализации программы учебного предмета «Информатика» у учащихся формируется 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CC2E3E">
        <w:t xml:space="preserve">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 </w:t>
      </w:r>
    </w:p>
    <w:p w:rsidR="00214799" w:rsidRPr="00CC2E3E" w:rsidRDefault="00214799" w:rsidP="00214799">
      <w:pPr>
        <w:spacing w:line="259" w:lineRule="auto"/>
      </w:pPr>
      <w:r w:rsidRPr="00CC2E3E">
        <w:rPr>
          <w:b/>
        </w:rPr>
        <w:t>Введение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Информация и информационные процессы</w:t>
      </w:r>
    </w:p>
    <w:p w:rsidR="00214799" w:rsidRPr="00CC2E3E" w:rsidRDefault="00214799" w:rsidP="00214799">
      <w:pPr>
        <w:ind w:right="16"/>
      </w:pPr>
      <w:r w:rsidRPr="00CC2E3E">
        <w:t xml:space="preserve">Информация – одно из основных обобщающих понятий современной науки.  </w:t>
      </w:r>
    </w:p>
    <w:p w:rsidR="00214799" w:rsidRPr="00CC2E3E" w:rsidRDefault="00214799" w:rsidP="00214799">
      <w:pPr>
        <w:ind w:right="16"/>
      </w:pPr>
      <w:r w:rsidRPr="00CC2E3E">
        <w:t xml:space="preserve"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 </w:t>
      </w:r>
    </w:p>
    <w:p w:rsidR="00214799" w:rsidRPr="00CC2E3E" w:rsidRDefault="00214799" w:rsidP="00214799">
      <w:pPr>
        <w:ind w:right="16"/>
      </w:pPr>
      <w:r w:rsidRPr="00CC2E3E">
        <w:t xml:space="preserve">Примеры данных: тексты, числа. Дискретность данных. Анализ данных. Возможность описания непрерывных объектов и процессов с помощью дискретных данных. </w:t>
      </w:r>
    </w:p>
    <w:p w:rsidR="00214799" w:rsidRPr="00CC2E3E" w:rsidRDefault="00214799" w:rsidP="00214799">
      <w:pPr>
        <w:ind w:right="16"/>
      </w:pPr>
      <w:r w:rsidRPr="00CC2E3E">
        <w:t xml:space="preserve">Информационные процессы – процессы, связанные с хранением, преобразованием и передачей данных. 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Компьютер – универсальное устройство обработки данных</w:t>
      </w:r>
    </w:p>
    <w:p w:rsidR="00214799" w:rsidRPr="00CC2E3E" w:rsidRDefault="00214799" w:rsidP="00214799">
      <w:pPr>
        <w:ind w:right="16"/>
      </w:pPr>
      <w:r w:rsidRPr="00CC2E3E">
        <w:t xml:space="preserve">Архитектура компьютера: процессор, оперативная память, внешняя энергонезависимая память, устройства ввода-вывода; их количественные характеристики.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 xml:space="preserve">Компьютеры, встроенные в технические устройства и производственные комплексы.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 xml:space="preserve">Роботизированные производства, аддитивные технологии (3D-принтеры).  </w:t>
      </w:r>
    </w:p>
    <w:p w:rsidR="00214799" w:rsidRPr="00CC2E3E" w:rsidRDefault="00214799" w:rsidP="00214799">
      <w:pPr>
        <w:ind w:right="16"/>
      </w:pPr>
      <w:r w:rsidRPr="00CC2E3E">
        <w:t xml:space="preserve">Программное обеспечение компьютера. </w:t>
      </w:r>
    </w:p>
    <w:p w:rsidR="00214799" w:rsidRPr="00CC2E3E" w:rsidRDefault="00214799" w:rsidP="00214799">
      <w:pPr>
        <w:ind w:right="16"/>
      </w:pPr>
      <w:r w:rsidRPr="00CC2E3E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CC2E3E">
        <w:rPr>
          <w:i/>
        </w:rPr>
        <w:t>Носители информации в живой природе.</w:t>
      </w:r>
    </w:p>
    <w:p w:rsidR="00214799" w:rsidRPr="00CC2E3E" w:rsidRDefault="00214799" w:rsidP="00214799">
      <w:pPr>
        <w:ind w:right="16"/>
      </w:pPr>
      <w:r w:rsidRPr="00CC2E3E">
        <w:t xml:space="preserve">История и тенденции развития компьютеров, улучшение характеристик компьютеров. </w:t>
      </w:r>
    </w:p>
    <w:p w:rsidR="00214799" w:rsidRPr="00CC2E3E" w:rsidRDefault="00214799" w:rsidP="00214799">
      <w:pPr>
        <w:ind w:right="16"/>
      </w:pPr>
      <w:r w:rsidRPr="00CC2E3E">
        <w:t xml:space="preserve">Суперкомпьютеры.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>Физические ограничения на значения характеристик компьютеров</w:t>
      </w:r>
      <w:r w:rsidRPr="00CC2E3E">
        <w:t xml:space="preserve">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 xml:space="preserve">Параллельные вычисления. </w:t>
      </w:r>
    </w:p>
    <w:p w:rsidR="00214799" w:rsidRPr="00CC2E3E" w:rsidRDefault="00214799" w:rsidP="00214799">
      <w:pPr>
        <w:ind w:right="16"/>
      </w:pPr>
      <w:r w:rsidRPr="00CC2E3E">
        <w:t>Техника безопасности и правила работы на компьютере.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Математические основы информатики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Тексты и кодирование</w:t>
      </w:r>
    </w:p>
    <w:p w:rsidR="00214799" w:rsidRPr="00CC2E3E" w:rsidRDefault="00214799" w:rsidP="00214799">
      <w:pPr>
        <w:ind w:right="16"/>
      </w:pPr>
      <w:r w:rsidRPr="00CC2E3E">
        <w:t xml:space="preserve"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 </w:t>
      </w:r>
    </w:p>
    <w:p w:rsidR="00214799" w:rsidRPr="00CC2E3E" w:rsidRDefault="00214799" w:rsidP="00214799">
      <w:pPr>
        <w:ind w:right="16"/>
      </w:pPr>
      <w:r w:rsidRPr="00CC2E3E">
        <w:lastRenderedPageBreak/>
        <w:t xml:space="preserve">Разнообразие языков и алфавитов. Естественные и формальные языки. Алфавит текстов на русском языке. </w:t>
      </w:r>
    </w:p>
    <w:p w:rsidR="00214799" w:rsidRPr="00CC2E3E" w:rsidRDefault="00214799" w:rsidP="00214799">
      <w:pPr>
        <w:ind w:right="16"/>
      </w:pPr>
      <w:r w:rsidRPr="00CC2E3E">
        <w:t xml:space="preserve">Кодирование символов одного алфавита с помощью кодовых слов в другом алфавите; кодовая таблица, декодирование. </w:t>
      </w:r>
    </w:p>
    <w:p w:rsidR="00214799" w:rsidRPr="00CC2E3E" w:rsidRDefault="00214799" w:rsidP="00214799">
      <w:pPr>
        <w:ind w:right="16"/>
      </w:pPr>
      <w:r w:rsidRPr="00CC2E3E">
        <w:t xml:space="preserve">Двоичный алфавит. Представление данных в компьютере как текстов в двоичном алфавите. </w:t>
      </w:r>
    </w:p>
    <w:p w:rsidR="00214799" w:rsidRPr="00CC2E3E" w:rsidRDefault="00214799" w:rsidP="00214799">
      <w:pPr>
        <w:ind w:right="16"/>
      </w:pPr>
      <w:r w:rsidRPr="00CC2E3E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32. </w:t>
      </w:r>
    </w:p>
    <w:p w:rsidR="00214799" w:rsidRPr="00CC2E3E" w:rsidRDefault="00214799" w:rsidP="00214799">
      <w:pPr>
        <w:ind w:right="16"/>
      </w:pPr>
      <w:r w:rsidRPr="00CC2E3E">
        <w:t xml:space="preserve">Единицы измерения длины двоичных текстов: бит, байт, Килобайт и т. д. Количество информации, содержащееся в сообщении.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 xml:space="preserve">Подход </w:t>
      </w:r>
      <w:proofErr w:type="spellStart"/>
      <w:r w:rsidRPr="00CC2E3E">
        <w:rPr>
          <w:i/>
        </w:rPr>
        <w:t>А.Н.Колмогорова</w:t>
      </w:r>
      <w:proofErr w:type="spellEnd"/>
      <w:r w:rsidRPr="00CC2E3E">
        <w:rPr>
          <w:i/>
        </w:rPr>
        <w:t xml:space="preserve"> к определению количества информации.</w:t>
      </w:r>
    </w:p>
    <w:p w:rsidR="00214799" w:rsidRPr="00CC2E3E" w:rsidRDefault="00214799" w:rsidP="00214799">
      <w:pPr>
        <w:ind w:right="16"/>
      </w:pPr>
      <w:r w:rsidRPr="00CC2E3E">
        <w:t>Зависимость количества кодовых комбинаций от разрядности кода.</w:t>
      </w:r>
      <w:r w:rsidRPr="00CC2E3E">
        <w:rPr>
          <w:i/>
        </w:rPr>
        <w:t xml:space="preserve">  Код ASCII. </w:t>
      </w:r>
      <w:r w:rsidRPr="00CC2E3E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CC2E3E">
        <w:t>Unicode</w:t>
      </w:r>
      <w:proofErr w:type="spellEnd"/>
      <w:r w:rsidRPr="00CC2E3E">
        <w:rPr>
          <w:i/>
        </w:rPr>
        <w:t xml:space="preserve">. Таблицы кодировки с алфавитом, отличным от </w:t>
      </w:r>
      <w:proofErr w:type="gramStart"/>
      <w:r w:rsidRPr="00CC2E3E">
        <w:rPr>
          <w:i/>
        </w:rPr>
        <w:t>двоичного</w:t>
      </w:r>
      <w:proofErr w:type="gramEnd"/>
      <w:r w:rsidRPr="00CC2E3E">
        <w:rPr>
          <w:i/>
        </w:rPr>
        <w:t>.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Дискретизация</w:t>
      </w:r>
    </w:p>
    <w:p w:rsidR="00214799" w:rsidRPr="00CC2E3E" w:rsidRDefault="00214799" w:rsidP="00214799">
      <w:pPr>
        <w:ind w:right="16"/>
      </w:pPr>
      <w:r w:rsidRPr="00CC2E3E">
        <w:t>Измерение и дискретизация. Общее представление о цифровом представлен</w:t>
      </w:r>
      <w:proofErr w:type="gramStart"/>
      <w:r w:rsidRPr="00CC2E3E">
        <w:t>ии ау</w:t>
      </w:r>
      <w:proofErr w:type="gramEnd"/>
      <w:r w:rsidRPr="00CC2E3E">
        <w:t xml:space="preserve">диовизуальных и других непрерывных данных. </w:t>
      </w:r>
    </w:p>
    <w:p w:rsidR="00214799" w:rsidRPr="00CC2E3E" w:rsidRDefault="00214799" w:rsidP="00214799">
      <w:pPr>
        <w:ind w:right="16"/>
      </w:pPr>
      <w:r w:rsidRPr="00CC2E3E">
        <w:t>Кодирование цвета. Цветовые модели</w:t>
      </w:r>
      <w:r w:rsidRPr="00CC2E3E">
        <w:rPr>
          <w:b/>
        </w:rPr>
        <w:t xml:space="preserve">. </w:t>
      </w:r>
      <w:r w:rsidRPr="00CC2E3E">
        <w:t xml:space="preserve">Модели </w:t>
      </w:r>
      <w:proofErr w:type="spellStart"/>
      <w:r w:rsidRPr="00CC2E3E">
        <w:t>RGB</w:t>
      </w:r>
      <w:proofErr w:type="gramStart"/>
      <w:r w:rsidRPr="00CC2E3E">
        <w:t>и</w:t>
      </w:r>
      <w:proofErr w:type="gramEnd"/>
      <w:r w:rsidRPr="00CC2E3E">
        <w:t>CMYK</w:t>
      </w:r>
      <w:proofErr w:type="spellEnd"/>
      <w:r w:rsidRPr="00CC2E3E">
        <w:t xml:space="preserve">. </w:t>
      </w:r>
      <w:r w:rsidRPr="00CC2E3E">
        <w:rPr>
          <w:i/>
        </w:rPr>
        <w:t>Модели HSB и CMY</w:t>
      </w:r>
      <w:r w:rsidRPr="00CC2E3E">
        <w:t xml:space="preserve">. Глубина кодирования. Знакомство с растровой и векторной графикой. </w:t>
      </w:r>
    </w:p>
    <w:p w:rsidR="00214799" w:rsidRPr="00CC2E3E" w:rsidRDefault="00214799" w:rsidP="00214799">
      <w:pPr>
        <w:ind w:right="16"/>
      </w:pPr>
      <w:r w:rsidRPr="00CC2E3E">
        <w:t>Кодирование звука</w:t>
      </w:r>
      <w:r w:rsidRPr="00CC2E3E">
        <w:rPr>
          <w:b/>
        </w:rPr>
        <w:t xml:space="preserve">. </w:t>
      </w:r>
      <w:r w:rsidRPr="00CC2E3E">
        <w:t xml:space="preserve">Разрядность и частота записи. Количество каналов записи. </w:t>
      </w:r>
    </w:p>
    <w:p w:rsidR="00214799" w:rsidRPr="00CC2E3E" w:rsidRDefault="00214799" w:rsidP="00214799">
      <w:pPr>
        <w:ind w:right="16"/>
      </w:pPr>
      <w:r w:rsidRPr="00CC2E3E">
        <w:t xml:space="preserve">Оценка количественных параметров, связанных с представлением и хранением изображений и звуковых файлов. 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Системы счисления</w:t>
      </w:r>
    </w:p>
    <w:p w:rsidR="00214799" w:rsidRPr="00CC2E3E" w:rsidRDefault="00214799" w:rsidP="00214799">
      <w:pPr>
        <w:ind w:right="16"/>
      </w:pPr>
      <w:r w:rsidRPr="00CC2E3E">
        <w:t xml:space="preserve">Позиционные и непозиционные системы счисления. Примеры представления чисел в позиционных системах счисления. </w:t>
      </w:r>
    </w:p>
    <w:p w:rsidR="00214799" w:rsidRPr="00CC2E3E" w:rsidRDefault="00214799" w:rsidP="00214799">
      <w:pPr>
        <w:ind w:right="16"/>
      </w:pPr>
      <w:r w:rsidRPr="00CC2E3E">
        <w:t xml:space="preserve"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 </w:t>
      </w:r>
    </w:p>
    <w:p w:rsidR="00214799" w:rsidRPr="00CC2E3E" w:rsidRDefault="00214799" w:rsidP="00214799">
      <w:pPr>
        <w:ind w:right="16"/>
      </w:pPr>
      <w:r w:rsidRPr="00CC2E3E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CC2E3E">
        <w:t>двоичную</w:t>
      </w:r>
      <w:proofErr w:type="gramEnd"/>
      <w:r w:rsidRPr="00CC2E3E">
        <w:t xml:space="preserve"> и из двоичной в десятичную. </w:t>
      </w:r>
    </w:p>
    <w:p w:rsidR="00214799" w:rsidRPr="00CC2E3E" w:rsidRDefault="00214799" w:rsidP="00214799">
      <w:pPr>
        <w:ind w:right="16"/>
      </w:pPr>
      <w:r w:rsidRPr="00CC2E3E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CC2E3E">
        <w:t>восьмеричную</w:t>
      </w:r>
      <w:proofErr w:type="gramEnd"/>
      <w:r w:rsidRPr="00CC2E3E">
        <w:t xml:space="preserve">,  шестнадцатеричную и обратно.  </w:t>
      </w:r>
    </w:p>
    <w:p w:rsidR="00214799" w:rsidRPr="00CC2E3E" w:rsidRDefault="00214799" w:rsidP="00214799">
      <w:pPr>
        <w:ind w:right="16"/>
      </w:pPr>
      <w:r w:rsidRPr="00CC2E3E">
        <w:t xml:space="preserve">Перевод натуральных чисел из двоичной системы счисления в </w:t>
      </w:r>
      <w:proofErr w:type="gramStart"/>
      <w:r w:rsidRPr="00CC2E3E">
        <w:t>восьмеричную</w:t>
      </w:r>
      <w:proofErr w:type="gramEnd"/>
      <w:r w:rsidRPr="00CC2E3E">
        <w:t xml:space="preserve"> и шестнадцатеричную и обратно. 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 xml:space="preserve">Арифметические действия в системах счисления. 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Элементы комбинаторики, теории множеств и математической логики</w:t>
      </w:r>
    </w:p>
    <w:p w:rsidR="00214799" w:rsidRPr="00CC2E3E" w:rsidRDefault="00214799" w:rsidP="00214799">
      <w:pPr>
        <w:ind w:right="16"/>
      </w:pPr>
      <w:r w:rsidRPr="00CC2E3E">
        <w:t xml:space="preserve">Расчет количества вариантов: формулы перемножения и сложения количества вариантов. Количество текстов данной длины в данном алфавите. </w:t>
      </w:r>
    </w:p>
    <w:p w:rsidR="00214799" w:rsidRPr="00CC2E3E" w:rsidRDefault="00214799" w:rsidP="00214799">
      <w:pPr>
        <w:ind w:right="16"/>
      </w:pPr>
      <w:r w:rsidRPr="00CC2E3E">
        <w:t xml:space="preserve"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</w:t>
      </w:r>
    </w:p>
    <w:p w:rsidR="00214799" w:rsidRPr="00CC2E3E" w:rsidRDefault="00214799" w:rsidP="00214799">
      <w:pPr>
        <w:ind w:right="16"/>
      </w:pPr>
      <w:r w:rsidRPr="00CC2E3E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CC2E3E">
        <w:t xml:space="preserve">Логические операции: «и» (конъюнкция, логическое умножение), «или» (дизъюнкция, логическое сложение), «не» (логическое отрицание). </w:t>
      </w:r>
      <w:proofErr w:type="gramEnd"/>
    </w:p>
    <w:p w:rsidR="00214799" w:rsidRPr="00CC2E3E" w:rsidRDefault="00214799" w:rsidP="00214799">
      <w:pPr>
        <w:ind w:right="16"/>
      </w:pPr>
      <w:r w:rsidRPr="00CC2E3E">
        <w:t xml:space="preserve">Правила записи логических выражений. Приоритеты логических операций. </w:t>
      </w:r>
    </w:p>
    <w:p w:rsidR="00214799" w:rsidRPr="00CC2E3E" w:rsidRDefault="00214799" w:rsidP="00214799">
      <w:pPr>
        <w:ind w:right="16"/>
      </w:pPr>
      <w:r w:rsidRPr="00CC2E3E">
        <w:lastRenderedPageBreak/>
        <w:t xml:space="preserve">Таблицы истинности. Построение таблиц истинности для логических выражений.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>Логические операции следования (импликация) и равносильности (эквивалентность)</w:t>
      </w:r>
      <w:proofErr w:type="gramStart"/>
      <w:r w:rsidRPr="00CC2E3E">
        <w:rPr>
          <w:i/>
        </w:rPr>
        <w:t>.С</w:t>
      </w:r>
      <w:proofErr w:type="gramEnd"/>
      <w:r w:rsidRPr="00CC2E3E">
        <w:rPr>
          <w:i/>
        </w:rPr>
        <w:t>войства логических операций. Законы алгебры логики</w:t>
      </w:r>
      <w:r w:rsidRPr="00CC2E3E">
        <w:t xml:space="preserve">. </w:t>
      </w:r>
      <w:r w:rsidRPr="00CC2E3E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  <w:r w:rsidRPr="00CC2E3E">
        <w:rPr>
          <w:b/>
        </w:rPr>
        <w:t xml:space="preserve"> Списки, графы, деревья </w:t>
      </w:r>
    </w:p>
    <w:p w:rsidR="00214799" w:rsidRPr="00CC2E3E" w:rsidRDefault="00214799" w:rsidP="00214799">
      <w:pPr>
        <w:ind w:right="16"/>
      </w:pPr>
      <w:r w:rsidRPr="00CC2E3E">
        <w:t xml:space="preserve">Список. Первый элемент, последний элемент, предыдущий элемент, следующий элемент. Вставка, удаление и замена элемента. </w:t>
      </w:r>
    </w:p>
    <w:p w:rsidR="00214799" w:rsidRPr="00CC2E3E" w:rsidRDefault="00214799" w:rsidP="00214799">
      <w:pPr>
        <w:ind w:right="16"/>
      </w:pPr>
      <w:r w:rsidRPr="00CC2E3E">
        <w:t xml:space="preserve"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</w:t>
      </w:r>
    </w:p>
    <w:p w:rsidR="00214799" w:rsidRPr="00CC2E3E" w:rsidRDefault="00214799" w:rsidP="00214799">
      <w:pPr>
        <w:ind w:right="16"/>
      </w:pPr>
      <w:r w:rsidRPr="00CC2E3E">
        <w:t xml:space="preserve">Дерево. Корень, лист, вершина (узел). Предшествующая вершина, последующие вершины. </w:t>
      </w:r>
    </w:p>
    <w:p w:rsidR="00214799" w:rsidRPr="00CC2E3E" w:rsidRDefault="00214799" w:rsidP="00214799">
      <w:pPr>
        <w:ind w:right="1879"/>
        <w:rPr>
          <w:i/>
        </w:rPr>
      </w:pPr>
      <w:r w:rsidRPr="00CC2E3E">
        <w:t xml:space="preserve">Поддерево. Высота дерева. </w:t>
      </w:r>
      <w:r w:rsidRPr="00CC2E3E">
        <w:rPr>
          <w:i/>
        </w:rPr>
        <w:t xml:space="preserve">Бинарное дерево. Генеалогическое дерево.                                                     </w:t>
      </w:r>
    </w:p>
    <w:p w:rsidR="00214799" w:rsidRPr="00CC2E3E" w:rsidRDefault="00214799" w:rsidP="00214799">
      <w:pPr>
        <w:ind w:right="1879"/>
        <w:rPr>
          <w:i/>
        </w:rPr>
      </w:pPr>
    </w:p>
    <w:p w:rsidR="00214799" w:rsidRPr="00CC2E3E" w:rsidRDefault="00214799" w:rsidP="00214799">
      <w:pPr>
        <w:ind w:right="1879"/>
      </w:pPr>
      <w:r w:rsidRPr="00CC2E3E">
        <w:rPr>
          <w:b/>
        </w:rPr>
        <w:t>Алгоритмы и элементы программирования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Исполнители и алгоритмы. Управление исполнителями</w:t>
      </w:r>
    </w:p>
    <w:p w:rsidR="00214799" w:rsidRPr="00CC2E3E" w:rsidRDefault="00214799" w:rsidP="00214799">
      <w:pPr>
        <w:ind w:right="16"/>
      </w:pPr>
      <w:r w:rsidRPr="00CC2E3E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 </w:t>
      </w:r>
    </w:p>
    <w:p w:rsidR="00214799" w:rsidRPr="00CC2E3E" w:rsidRDefault="00214799" w:rsidP="00214799">
      <w:pPr>
        <w:ind w:right="16"/>
      </w:pPr>
      <w:r w:rsidRPr="00CC2E3E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CC2E3E">
        <w:rPr>
          <w:i/>
        </w:rPr>
        <w:t>Программное управление самодвижущимся роботом.</w:t>
      </w:r>
    </w:p>
    <w:p w:rsidR="00214799" w:rsidRPr="00CC2E3E" w:rsidRDefault="00214799" w:rsidP="00214799">
      <w:pPr>
        <w:ind w:right="16"/>
      </w:pPr>
      <w:r w:rsidRPr="00CC2E3E">
        <w:t xml:space="preserve"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 </w:t>
      </w:r>
    </w:p>
    <w:p w:rsidR="00214799" w:rsidRPr="00CC2E3E" w:rsidRDefault="00214799" w:rsidP="00214799">
      <w:pPr>
        <w:ind w:right="16"/>
      </w:pPr>
      <w:r w:rsidRPr="00CC2E3E">
        <w:t xml:space="preserve">Системы программирования. Средства создания и выполнения программ.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>Понятие об этапах разработки программ и приемах отладки программ.</w:t>
      </w:r>
    </w:p>
    <w:p w:rsidR="00214799" w:rsidRPr="00CC2E3E" w:rsidRDefault="00214799" w:rsidP="00214799">
      <w:pPr>
        <w:ind w:right="16"/>
      </w:pPr>
      <w:r w:rsidRPr="00CC2E3E"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Алгоритмические конструкции</w:t>
      </w:r>
    </w:p>
    <w:p w:rsidR="00214799" w:rsidRPr="00CC2E3E" w:rsidRDefault="00214799" w:rsidP="00214799">
      <w:pPr>
        <w:ind w:right="16"/>
      </w:pPr>
      <w:r w:rsidRPr="00CC2E3E">
        <w:t xml:space="preserve">Конструкция «следование». Линейный алгоритм. Ограниченность линейных алгоритмов: </w:t>
      </w:r>
    </w:p>
    <w:p w:rsidR="00214799" w:rsidRPr="00CC2E3E" w:rsidRDefault="00214799" w:rsidP="00214799">
      <w:pPr>
        <w:ind w:right="16"/>
      </w:pPr>
      <w:r w:rsidRPr="00CC2E3E">
        <w:t xml:space="preserve">невозможность предусмотреть зависимость последовательности выполняемых действий от исходных данных. </w:t>
      </w:r>
    </w:p>
    <w:p w:rsidR="00214799" w:rsidRPr="00CC2E3E" w:rsidRDefault="00214799" w:rsidP="00214799">
      <w:pPr>
        <w:ind w:right="16"/>
      </w:pPr>
      <w:r w:rsidRPr="00CC2E3E">
        <w:t xml:space="preserve">Конструкция «ветвление». </w:t>
      </w:r>
      <w:proofErr w:type="gramStart"/>
      <w:r w:rsidRPr="00CC2E3E">
        <w:t xml:space="preserve">Условный оператор: полная и неполная формы.  </w:t>
      </w:r>
      <w:proofErr w:type="gramEnd"/>
    </w:p>
    <w:p w:rsidR="00214799" w:rsidRPr="00CC2E3E" w:rsidRDefault="00214799" w:rsidP="00214799">
      <w:pPr>
        <w:ind w:right="16"/>
      </w:pPr>
      <w:r w:rsidRPr="00CC2E3E">
        <w:t xml:space="preserve">Выполнение  и невыполнения условия (истинность и ложность высказывания). Простые и составные условия. Запись составных условий.  </w:t>
      </w:r>
    </w:p>
    <w:p w:rsidR="00214799" w:rsidRPr="00CC2E3E" w:rsidRDefault="00214799" w:rsidP="00214799">
      <w:pPr>
        <w:ind w:right="15"/>
      </w:pPr>
      <w:r w:rsidRPr="00CC2E3E">
        <w:t xml:space="preserve">Конструкция «повторения»: циклы с заданным числом повторений, с условием выполнения, с переменной цикла. </w:t>
      </w:r>
      <w:r w:rsidRPr="00CC2E3E">
        <w:rPr>
          <w:i/>
        </w:rPr>
        <w:t xml:space="preserve">Проверка условия выполнения цикла до начала выполнения тела цикла и после выполнения тела цикла: постусловие и предусловие цикла. Инвариант цикла. </w:t>
      </w:r>
    </w:p>
    <w:p w:rsidR="00214799" w:rsidRPr="00CC2E3E" w:rsidRDefault="00214799" w:rsidP="00214799">
      <w:pPr>
        <w:ind w:right="16"/>
      </w:pPr>
      <w:r w:rsidRPr="00CC2E3E">
        <w:t xml:space="preserve">Запись алгоритмических конструкций в выбранном языке программирования. </w:t>
      </w:r>
    </w:p>
    <w:p w:rsidR="00214799" w:rsidRPr="00CC2E3E" w:rsidRDefault="00214799" w:rsidP="00214799">
      <w:pPr>
        <w:ind w:right="15"/>
      </w:pPr>
      <w:r w:rsidRPr="00CC2E3E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lastRenderedPageBreak/>
        <w:t xml:space="preserve">Разработка алгоритмов и программ </w:t>
      </w:r>
    </w:p>
    <w:p w:rsidR="00214799" w:rsidRPr="00CC2E3E" w:rsidRDefault="00214799" w:rsidP="00214799">
      <w:pPr>
        <w:ind w:right="15"/>
      </w:pPr>
      <w:r w:rsidRPr="00CC2E3E">
        <w:t xml:space="preserve">Оператор присваивания. </w:t>
      </w:r>
      <w:r w:rsidRPr="00CC2E3E">
        <w:rPr>
          <w:i/>
        </w:rPr>
        <w:t>Представление о структурах данных.</w:t>
      </w:r>
    </w:p>
    <w:p w:rsidR="00214799" w:rsidRPr="00CC2E3E" w:rsidRDefault="00214799" w:rsidP="00214799">
      <w:pPr>
        <w:ind w:right="16"/>
      </w:pPr>
      <w:r w:rsidRPr="00CC2E3E">
        <w:t xml:space="preserve">Константы и переменные. Переменная: имя и значение. Типы переменных: целые, вещественные, </w:t>
      </w:r>
      <w:r w:rsidRPr="00CC2E3E">
        <w:rPr>
          <w:i/>
        </w:rPr>
        <w:t>символьные, строковые, логические</w:t>
      </w:r>
      <w:r w:rsidRPr="00CC2E3E">
        <w:t xml:space="preserve">. Табличные величины (массивы). Одномерные массивы. </w:t>
      </w:r>
      <w:r w:rsidRPr="00CC2E3E">
        <w:rPr>
          <w:i/>
        </w:rPr>
        <w:t>Двумерные массивы.</w:t>
      </w:r>
    </w:p>
    <w:p w:rsidR="00214799" w:rsidRPr="00CC2E3E" w:rsidRDefault="00214799" w:rsidP="00214799">
      <w:pPr>
        <w:ind w:right="16"/>
      </w:pPr>
      <w:r w:rsidRPr="00CC2E3E">
        <w:t xml:space="preserve">Примеры задач обработки данных: </w:t>
      </w:r>
    </w:p>
    <w:p w:rsidR="00214799" w:rsidRPr="00CC2E3E" w:rsidRDefault="00214799" w:rsidP="00214799">
      <w:pPr>
        <w:numPr>
          <w:ilvl w:val="0"/>
          <w:numId w:val="19"/>
        </w:numPr>
        <w:spacing w:line="268" w:lineRule="auto"/>
        <w:ind w:left="0" w:right="16"/>
        <w:jc w:val="both"/>
      </w:pPr>
      <w:r w:rsidRPr="00CC2E3E">
        <w:t xml:space="preserve">нахождение минимального и максимального числа из двух, трех, четырех данных чисел; </w:t>
      </w:r>
    </w:p>
    <w:p w:rsidR="00214799" w:rsidRPr="00CC2E3E" w:rsidRDefault="00214799" w:rsidP="00214799">
      <w:pPr>
        <w:numPr>
          <w:ilvl w:val="0"/>
          <w:numId w:val="19"/>
        </w:numPr>
        <w:spacing w:line="268" w:lineRule="auto"/>
        <w:ind w:left="0" w:right="16"/>
        <w:jc w:val="both"/>
      </w:pPr>
      <w:r w:rsidRPr="00CC2E3E">
        <w:t xml:space="preserve">нахождение всех корней заданного квадратного уравнения; </w:t>
      </w:r>
    </w:p>
    <w:p w:rsidR="00214799" w:rsidRPr="00CC2E3E" w:rsidRDefault="00214799" w:rsidP="00214799">
      <w:pPr>
        <w:numPr>
          <w:ilvl w:val="0"/>
          <w:numId w:val="19"/>
        </w:numPr>
        <w:spacing w:line="268" w:lineRule="auto"/>
        <w:ind w:left="0" w:right="16"/>
        <w:jc w:val="both"/>
      </w:pPr>
      <w:r w:rsidRPr="00CC2E3E">
        <w:t xml:space="preserve">заполнение числового массива в соответствии с формулой или путем ввода чисел; </w:t>
      </w:r>
      <w:r w:rsidRPr="00CC2E3E">
        <w:rPr>
          <w:rFonts w:eastAsia="Segoe UI Symbol"/>
        </w:rPr>
        <w:t></w:t>
      </w:r>
      <w:r w:rsidRPr="00CC2E3E">
        <w:t xml:space="preserve">нахождение суммы элементов данной конечной числовой последовательности или массива; </w:t>
      </w:r>
      <w:r w:rsidRPr="00CC2E3E">
        <w:rPr>
          <w:rFonts w:eastAsia="Segoe UI Symbol"/>
        </w:rPr>
        <w:t></w:t>
      </w:r>
      <w:r w:rsidRPr="00CC2E3E">
        <w:t xml:space="preserve">нахождение минимального (максимального) элемента массива. </w:t>
      </w:r>
    </w:p>
    <w:p w:rsidR="00214799" w:rsidRPr="00CC2E3E" w:rsidRDefault="00214799" w:rsidP="00214799">
      <w:pPr>
        <w:ind w:right="16"/>
      </w:pPr>
      <w:r w:rsidRPr="00CC2E3E">
        <w:t xml:space="preserve">Знакомство с алгоритмами решения этих задач. Реализации этих алгоритмов в выбранной среде программирования. </w:t>
      </w:r>
    </w:p>
    <w:p w:rsidR="00214799" w:rsidRPr="00CC2E3E" w:rsidRDefault="00214799" w:rsidP="00214799">
      <w:pPr>
        <w:ind w:right="16"/>
      </w:pPr>
      <w:r w:rsidRPr="00CC2E3E">
        <w:t xml:space="preserve">Составление алгоритмов и программ по управлению исполнителями Робот, Черепашка, Чертежник и др. </w:t>
      </w:r>
    </w:p>
    <w:p w:rsidR="00214799" w:rsidRPr="00052C20" w:rsidRDefault="00214799" w:rsidP="00214799">
      <w:pPr>
        <w:ind w:right="15"/>
      </w:pPr>
      <w:proofErr w:type="gramStart"/>
      <w:r w:rsidRPr="00052C20"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214799" w:rsidRPr="00CC2E3E" w:rsidRDefault="00214799" w:rsidP="00214799">
      <w:pPr>
        <w:ind w:right="16"/>
      </w:pPr>
      <w:r w:rsidRPr="00CC2E3E"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</w:t>
      </w:r>
    </w:p>
    <w:p w:rsidR="00214799" w:rsidRPr="00CC2E3E" w:rsidRDefault="00214799" w:rsidP="00214799">
      <w:pPr>
        <w:ind w:right="16"/>
      </w:pPr>
      <w:r w:rsidRPr="00CC2E3E">
        <w:t xml:space="preserve">Простейшие приемы диалоговой отладки программ (выбор точки останова, пошаговое выполнение, просмотр значений величин, отладочный вывод). </w:t>
      </w:r>
    </w:p>
    <w:p w:rsidR="00214799" w:rsidRPr="00CC2E3E" w:rsidRDefault="00214799" w:rsidP="00214799">
      <w:pPr>
        <w:ind w:right="15"/>
      </w:pPr>
      <w:r w:rsidRPr="00CC2E3E">
        <w:t xml:space="preserve">Знакомство с документированием программ. </w:t>
      </w:r>
      <w:r w:rsidRPr="00CC2E3E">
        <w:rPr>
          <w:i/>
        </w:rPr>
        <w:t xml:space="preserve">Составление описание программы по образцу.           </w:t>
      </w:r>
      <w:r w:rsidRPr="00CC2E3E">
        <w:rPr>
          <w:b/>
        </w:rPr>
        <w:t>Анализ алгоритмов</w:t>
      </w:r>
    </w:p>
    <w:p w:rsidR="00214799" w:rsidRPr="00CC2E3E" w:rsidRDefault="00214799" w:rsidP="00214799">
      <w:pPr>
        <w:ind w:right="16"/>
      </w:pPr>
      <w:r w:rsidRPr="00CC2E3E"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 </w:t>
      </w:r>
    </w:p>
    <w:p w:rsidR="00214799" w:rsidRPr="00CC2E3E" w:rsidRDefault="00214799" w:rsidP="00214799">
      <w:pPr>
        <w:ind w:right="16"/>
      </w:pPr>
      <w:r w:rsidRPr="00CC2E3E"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 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Математическое моделирование</w:t>
      </w:r>
    </w:p>
    <w:p w:rsidR="00214799" w:rsidRPr="00CC2E3E" w:rsidRDefault="00214799" w:rsidP="00214799">
      <w:pPr>
        <w:ind w:right="16"/>
      </w:pPr>
      <w:r w:rsidRPr="00CC2E3E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 </w:t>
      </w:r>
    </w:p>
    <w:p w:rsidR="00214799" w:rsidRPr="00CC2E3E" w:rsidRDefault="00214799" w:rsidP="00214799">
      <w:pPr>
        <w:ind w:right="16"/>
      </w:pPr>
      <w:r w:rsidRPr="00CC2E3E">
        <w:t xml:space="preserve">Компьютерные эксперименты. </w:t>
      </w:r>
    </w:p>
    <w:p w:rsidR="00214799" w:rsidRPr="00CC2E3E" w:rsidRDefault="00214799" w:rsidP="00214799">
      <w:pPr>
        <w:ind w:right="16"/>
      </w:pPr>
      <w:r w:rsidRPr="00CC2E3E"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 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Использование программных систем и сервисов</w:t>
      </w:r>
    </w:p>
    <w:p w:rsidR="00214799" w:rsidRPr="00CC2E3E" w:rsidRDefault="00214799" w:rsidP="00214799">
      <w:pPr>
        <w:spacing w:line="271" w:lineRule="auto"/>
        <w:ind w:right="14"/>
      </w:pPr>
      <w:r w:rsidRPr="00CC2E3E">
        <w:rPr>
          <w:b/>
        </w:rPr>
        <w:t>Файловая система</w:t>
      </w:r>
    </w:p>
    <w:p w:rsidR="00214799" w:rsidRPr="00A776B5" w:rsidRDefault="00214799" w:rsidP="00214799">
      <w:pPr>
        <w:ind w:right="16"/>
      </w:pPr>
      <w:r w:rsidRPr="00A776B5">
        <w:lastRenderedPageBreak/>
        <w:t xml:space="preserve"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 </w:t>
      </w:r>
    </w:p>
    <w:p w:rsidR="00214799" w:rsidRPr="00A776B5" w:rsidRDefault="00214799" w:rsidP="00214799">
      <w:pPr>
        <w:ind w:right="16"/>
      </w:pPr>
      <w:r w:rsidRPr="00A776B5">
        <w:t xml:space="preserve"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 </w:t>
      </w:r>
    </w:p>
    <w:p w:rsidR="00214799" w:rsidRPr="00A776B5" w:rsidRDefault="00214799" w:rsidP="00214799">
      <w:pPr>
        <w:ind w:right="16"/>
      </w:pPr>
      <w:r w:rsidRPr="00A776B5">
        <w:t xml:space="preserve">Архивирование и разархивирование. </w:t>
      </w:r>
    </w:p>
    <w:p w:rsidR="00214799" w:rsidRPr="00A776B5" w:rsidRDefault="00214799" w:rsidP="00214799">
      <w:pPr>
        <w:ind w:right="16"/>
      </w:pPr>
      <w:r w:rsidRPr="00A776B5">
        <w:t xml:space="preserve">Файловый менеджер. </w:t>
      </w:r>
    </w:p>
    <w:p w:rsidR="00214799" w:rsidRPr="00A776B5" w:rsidRDefault="00214799" w:rsidP="00214799">
      <w:pPr>
        <w:ind w:right="15"/>
      </w:pPr>
      <w:r w:rsidRPr="00A776B5">
        <w:t>Поиск в файловой системе.</w:t>
      </w:r>
    </w:p>
    <w:p w:rsidR="00214799" w:rsidRPr="00A776B5" w:rsidRDefault="00214799" w:rsidP="00214799">
      <w:pPr>
        <w:ind w:right="14"/>
      </w:pPr>
      <w:r w:rsidRPr="00A776B5">
        <w:rPr>
          <w:b/>
        </w:rPr>
        <w:t>Подготовка текстов и демонстрационных материалов</w:t>
      </w:r>
    </w:p>
    <w:p w:rsidR="00214799" w:rsidRPr="00A776B5" w:rsidRDefault="00214799" w:rsidP="00214799">
      <w:pPr>
        <w:ind w:right="16"/>
      </w:pPr>
      <w:r w:rsidRPr="00A776B5">
        <w:t xml:space="preserve">Текстовые документы и их структурные элементы (страница, абзац, строка, слово, символ).  </w:t>
      </w:r>
    </w:p>
    <w:p w:rsidR="00214799" w:rsidRPr="00A776B5" w:rsidRDefault="00214799" w:rsidP="00214799">
      <w:pPr>
        <w:ind w:right="16"/>
      </w:pPr>
      <w:r w:rsidRPr="00A776B5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 </w:t>
      </w:r>
    </w:p>
    <w:p w:rsidR="00214799" w:rsidRPr="00A776B5" w:rsidRDefault="00214799" w:rsidP="00214799">
      <w:pPr>
        <w:ind w:right="16"/>
      </w:pPr>
      <w:r w:rsidRPr="00A776B5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214799" w:rsidRPr="00A776B5" w:rsidRDefault="00214799" w:rsidP="00214799">
      <w:pPr>
        <w:ind w:right="16"/>
      </w:pPr>
      <w:r w:rsidRPr="00A776B5">
        <w:t xml:space="preserve">Проверка правописания, словари. </w:t>
      </w:r>
    </w:p>
    <w:p w:rsidR="00214799" w:rsidRPr="00A776B5" w:rsidRDefault="00214799" w:rsidP="00214799">
      <w:pPr>
        <w:ind w:right="16"/>
      </w:pPr>
      <w:r w:rsidRPr="00A776B5">
        <w:t xml:space="preserve">Инструменты ввода текста с использованием сканера, программ распознавания, расшифровки устной речи. Компьютерный перевод. </w:t>
      </w:r>
    </w:p>
    <w:p w:rsidR="00214799" w:rsidRPr="00A776B5" w:rsidRDefault="00214799" w:rsidP="00214799">
      <w:pPr>
        <w:spacing w:after="11"/>
        <w:ind w:right="15"/>
      </w:pPr>
      <w:r w:rsidRPr="00A776B5"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214799" w:rsidRPr="00A776B5" w:rsidRDefault="00214799" w:rsidP="00214799">
      <w:pPr>
        <w:ind w:right="16"/>
      </w:pPr>
      <w:r w:rsidRPr="00A776B5">
        <w:t xml:space="preserve">Подготовка компьютерных презентаций. Включение в презентацию аудиовизуальных объектов. </w:t>
      </w:r>
    </w:p>
    <w:p w:rsidR="00214799" w:rsidRPr="00A776B5" w:rsidRDefault="00214799" w:rsidP="00214799">
      <w:pPr>
        <w:ind w:right="16"/>
      </w:pPr>
      <w:r w:rsidRPr="00A776B5">
        <w:t xml:space="preserve">Знакомство с графическими редакторами. Операции редактирования графических объектов: </w:t>
      </w:r>
    </w:p>
    <w:p w:rsidR="00052C20" w:rsidRPr="00A776B5" w:rsidRDefault="00214799" w:rsidP="00214799">
      <w:pPr>
        <w:ind w:right="16"/>
      </w:pPr>
      <w:proofErr w:type="gramStart"/>
      <w:r w:rsidRPr="00A776B5">
        <w:t>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14799" w:rsidRPr="00A776B5" w:rsidRDefault="00214799" w:rsidP="00214799">
      <w:pPr>
        <w:ind w:right="16"/>
      </w:pPr>
      <w:r w:rsidRPr="00A776B5">
        <w:t xml:space="preserve">Знакомство с обработкой фотографий. Геометрические и стилевые преобразования. </w:t>
      </w:r>
    </w:p>
    <w:p w:rsidR="00214799" w:rsidRPr="00A776B5" w:rsidRDefault="00214799" w:rsidP="00214799">
      <w:pPr>
        <w:ind w:right="16"/>
      </w:pPr>
      <w:r w:rsidRPr="00A776B5">
        <w:t xml:space="preserve">Ввод изображений с использованием различных цифровых устройств (цифровых фотоаппаратов и микроскопов, видеокамер, сканеров и т. д.). </w:t>
      </w:r>
    </w:p>
    <w:p w:rsidR="00214799" w:rsidRPr="00A776B5" w:rsidRDefault="00214799" w:rsidP="00214799">
      <w:pPr>
        <w:spacing w:after="18"/>
        <w:ind w:right="16"/>
      </w:pPr>
      <w:r w:rsidRPr="00A776B5">
        <w:t xml:space="preserve">Средства компьютерного проектирования. Чертежи и работа с ними. Базовые операции: </w:t>
      </w:r>
    </w:p>
    <w:p w:rsidR="00214799" w:rsidRPr="00A776B5" w:rsidRDefault="00214799" w:rsidP="00214799">
      <w:pPr>
        <w:spacing w:after="34"/>
        <w:ind w:right="15"/>
      </w:pPr>
      <w:r w:rsidRPr="00A776B5">
        <w:t>выделение, объединение, геометрические преобразования фрагментов и компонентов. Диаграммы, планы, карты.</w:t>
      </w:r>
    </w:p>
    <w:p w:rsidR="00214799" w:rsidRPr="00A776B5" w:rsidRDefault="00214799" w:rsidP="00214799">
      <w:pPr>
        <w:spacing w:after="5"/>
        <w:ind w:right="14"/>
      </w:pPr>
      <w:r w:rsidRPr="00A776B5">
        <w:rPr>
          <w:b/>
        </w:rPr>
        <w:t>Электронные (динамические) таблицы</w:t>
      </w:r>
    </w:p>
    <w:p w:rsidR="00214799" w:rsidRPr="00A776B5" w:rsidRDefault="00214799" w:rsidP="00214799">
      <w:pPr>
        <w:ind w:right="16"/>
      </w:pPr>
      <w:r w:rsidRPr="00A776B5"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 </w:t>
      </w:r>
      <w:r w:rsidRPr="00A776B5">
        <w:rPr>
          <w:b/>
        </w:rPr>
        <w:t>Базы данных. Поиск информации</w:t>
      </w:r>
    </w:p>
    <w:p w:rsidR="00214799" w:rsidRPr="00A776B5" w:rsidRDefault="00214799" w:rsidP="00214799">
      <w:pPr>
        <w:ind w:right="16"/>
      </w:pPr>
      <w:r w:rsidRPr="00A776B5">
        <w:t>Базы данных. Таблица как представление отношения. Поиск данных в готовой базе. Связи между таблицами.</w:t>
      </w:r>
    </w:p>
    <w:p w:rsidR="00214799" w:rsidRPr="00A776B5" w:rsidRDefault="00214799" w:rsidP="00214799">
      <w:pPr>
        <w:ind w:right="16"/>
      </w:pPr>
      <w:r w:rsidRPr="00A776B5"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214799" w:rsidRPr="00A776B5" w:rsidRDefault="00214799" w:rsidP="00214799">
      <w:pPr>
        <w:spacing w:after="5"/>
        <w:ind w:right="14"/>
      </w:pPr>
      <w:r w:rsidRPr="00A776B5">
        <w:rPr>
          <w:b/>
        </w:rPr>
        <w:t>Работа в информационном пространстве. Информационно-коммуникационные технологии</w:t>
      </w:r>
    </w:p>
    <w:p w:rsidR="00214799" w:rsidRPr="00A776B5" w:rsidRDefault="00214799" w:rsidP="00214799">
      <w:pPr>
        <w:spacing w:after="13"/>
        <w:ind w:right="15"/>
      </w:pPr>
      <w:r w:rsidRPr="00A776B5">
        <w:t>Компьютерные сети. Интернет. Адресация в сети Интернет. Доменная система имен. Сайт. Сетевое хранение данных. Большие данные в природе и технике</w:t>
      </w:r>
      <w:r w:rsidRPr="00CC2E3E">
        <w:rPr>
          <w:i/>
        </w:rPr>
        <w:t xml:space="preserve"> </w:t>
      </w:r>
      <w:r w:rsidRPr="00CC2E3E">
        <w:rPr>
          <w:i/>
        </w:rPr>
        <w:lastRenderedPageBreak/>
        <w:t>(</w:t>
      </w:r>
      <w:r w:rsidRPr="00A776B5">
        <w:t xml:space="preserve">геномные данные, результаты физических экспериментов, </w:t>
      </w:r>
      <w:proofErr w:type="gramStart"/>
      <w:r w:rsidRPr="00A776B5">
        <w:t>Интернет-данные</w:t>
      </w:r>
      <w:proofErr w:type="gramEnd"/>
      <w:r w:rsidRPr="00A776B5">
        <w:t>, в частности, данные социальных сетей). Технологии их обработки и хранения.</w:t>
      </w:r>
    </w:p>
    <w:p w:rsidR="00214799" w:rsidRPr="00A776B5" w:rsidRDefault="00214799" w:rsidP="00214799">
      <w:pPr>
        <w:ind w:right="16"/>
      </w:pPr>
      <w:r w:rsidRPr="00A776B5">
        <w:t xml:space="preserve">Виды деятельности в сети Интернет. </w:t>
      </w:r>
      <w:proofErr w:type="gramStart"/>
      <w:r w:rsidRPr="00A776B5">
        <w:t>Интернет-сервисы</w:t>
      </w:r>
      <w:proofErr w:type="gramEnd"/>
      <w:r w:rsidRPr="00A776B5">
        <w:t xml:space="preserve">: почтовая служба; справочные службы (карты, расписания и т. п.), поисковые службы, службы обновления программного обеспечения и др. </w:t>
      </w:r>
    </w:p>
    <w:p w:rsidR="00214799" w:rsidRPr="00A776B5" w:rsidRDefault="00214799" w:rsidP="00214799">
      <w:pPr>
        <w:ind w:right="16"/>
      </w:pPr>
      <w:r w:rsidRPr="00A776B5">
        <w:t xml:space="preserve">Компьютерные вирусы и другие вредоносные программы; защита от них. </w:t>
      </w:r>
    </w:p>
    <w:p w:rsidR="00214799" w:rsidRPr="00A776B5" w:rsidRDefault="00214799" w:rsidP="00214799">
      <w:pPr>
        <w:ind w:right="16"/>
      </w:pPr>
      <w:r w:rsidRPr="00A776B5">
        <w:t xml:space="preserve"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 </w:t>
      </w:r>
    </w:p>
    <w:p w:rsidR="00214799" w:rsidRPr="00A776B5" w:rsidRDefault="00214799" w:rsidP="00214799">
      <w:pPr>
        <w:ind w:right="16"/>
      </w:pPr>
      <w:r w:rsidRPr="00A776B5">
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 </w:t>
      </w:r>
    </w:p>
    <w:p w:rsidR="00214799" w:rsidRPr="00A776B5" w:rsidRDefault="00214799" w:rsidP="00214799">
      <w:pPr>
        <w:spacing w:after="225"/>
        <w:ind w:right="15"/>
      </w:pPr>
      <w:r w:rsidRPr="00A776B5">
        <w:t xml:space="preserve"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 </w:t>
      </w:r>
    </w:p>
    <w:p w:rsidR="008578BC" w:rsidRDefault="008578BC" w:rsidP="00214799">
      <w:pPr>
        <w:spacing w:after="225"/>
        <w:ind w:right="15"/>
        <w:rPr>
          <w:i/>
        </w:rPr>
      </w:pPr>
    </w:p>
    <w:p w:rsidR="008578BC" w:rsidRDefault="008578BC" w:rsidP="00214799">
      <w:pPr>
        <w:spacing w:after="225"/>
        <w:ind w:right="15"/>
        <w:rPr>
          <w:i/>
        </w:rPr>
      </w:pPr>
    </w:p>
    <w:p w:rsidR="008578BC" w:rsidRDefault="008578BC" w:rsidP="00214799">
      <w:pPr>
        <w:spacing w:after="225"/>
        <w:ind w:right="15"/>
        <w:rPr>
          <w:i/>
        </w:rPr>
      </w:pPr>
    </w:p>
    <w:p w:rsidR="008578BC" w:rsidRDefault="008578BC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A776B5" w:rsidRDefault="00A776B5" w:rsidP="00214799">
      <w:pPr>
        <w:spacing w:after="225"/>
        <w:ind w:right="15"/>
        <w:rPr>
          <w:i/>
        </w:rPr>
      </w:pPr>
    </w:p>
    <w:p w:rsidR="008578BC" w:rsidRDefault="008578BC" w:rsidP="00214799">
      <w:pPr>
        <w:spacing w:after="225"/>
        <w:ind w:right="15"/>
        <w:rPr>
          <w:i/>
        </w:rPr>
      </w:pPr>
    </w:p>
    <w:p w:rsidR="008578BC" w:rsidRDefault="008578BC" w:rsidP="00214799">
      <w:pPr>
        <w:spacing w:after="225"/>
        <w:ind w:right="15"/>
        <w:rPr>
          <w:i/>
        </w:rPr>
      </w:pPr>
    </w:p>
    <w:p w:rsidR="008578BC" w:rsidRPr="008578BC" w:rsidRDefault="008578BC" w:rsidP="00214799">
      <w:pPr>
        <w:spacing w:after="225"/>
        <w:ind w:right="15"/>
        <w:rPr>
          <w:b/>
          <w:i/>
        </w:rPr>
      </w:pPr>
    </w:p>
    <w:p w:rsidR="008578BC" w:rsidRPr="008578BC" w:rsidRDefault="008578BC" w:rsidP="00214799">
      <w:pPr>
        <w:spacing w:after="225"/>
        <w:ind w:right="15"/>
        <w:rPr>
          <w:b/>
          <w:i/>
        </w:rPr>
      </w:pPr>
      <w:r w:rsidRPr="008578BC">
        <w:rPr>
          <w:rFonts w:eastAsiaTheme="minorHAnsi"/>
          <w:b/>
          <w:sz w:val="28"/>
          <w:szCs w:val="28"/>
          <w:lang w:eastAsia="en-US"/>
        </w:rPr>
        <w:lastRenderedPageBreak/>
        <w:t>3.</w:t>
      </w:r>
      <w:r w:rsidRPr="008578BC">
        <w:rPr>
          <w:rFonts w:eastAsiaTheme="minorHAnsi"/>
          <w:b/>
          <w:sz w:val="28"/>
          <w:szCs w:val="28"/>
          <w:lang w:eastAsia="en-US"/>
        </w:rPr>
        <w:tab/>
        <w:t xml:space="preserve">Тематическое планирование по учебному  предмету «Информатика» с указанием количества часов, отводимых  на освоение каждой темы  на уровне основного   общего образования                        </w:t>
      </w:r>
    </w:p>
    <w:p w:rsidR="008578BC" w:rsidRPr="00D306D9" w:rsidRDefault="008578BC" w:rsidP="008578BC">
      <w:pPr>
        <w:tabs>
          <w:tab w:val="left" w:pos="426"/>
        </w:tabs>
        <w:jc w:val="both"/>
      </w:pPr>
    </w:p>
    <w:p w:rsidR="008578BC" w:rsidRPr="00D306D9" w:rsidRDefault="00A776B5" w:rsidP="00A776B5">
      <w:pPr>
        <w:tabs>
          <w:tab w:val="left" w:pos="426"/>
        </w:tabs>
        <w:ind w:right="567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8578BC">
        <w:rPr>
          <w:b/>
        </w:rPr>
        <w:t>7-9</w:t>
      </w:r>
      <w:r w:rsidR="008578BC" w:rsidRPr="00D306D9">
        <w:rPr>
          <w:b/>
        </w:rPr>
        <w:t xml:space="preserve"> класс</w:t>
      </w:r>
    </w:p>
    <w:p w:rsidR="008578BC" w:rsidRPr="00D306D9" w:rsidRDefault="008578BC" w:rsidP="008578BC">
      <w:pPr>
        <w:tabs>
          <w:tab w:val="left" w:pos="426"/>
        </w:tabs>
        <w:jc w:val="both"/>
        <w:rPr>
          <w:b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3081"/>
        <w:gridCol w:w="2876"/>
      </w:tblGrid>
      <w:tr w:rsidR="008578BC" w:rsidRPr="00D306D9" w:rsidTr="00A776B5">
        <w:trPr>
          <w:trHeight w:val="1364"/>
        </w:trPr>
        <w:tc>
          <w:tcPr>
            <w:tcW w:w="1400" w:type="pct"/>
            <w:vAlign w:val="center"/>
          </w:tcPr>
          <w:p w:rsidR="008578BC" w:rsidRPr="00D306D9" w:rsidRDefault="00A776B5" w:rsidP="00052C20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862" w:type="pct"/>
            <w:vAlign w:val="center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b/>
              </w:rPr>
            </w:pPr>
            <w:r w:rsidRPr="00D306D9">
              <w:rPr>
                <w:b/>
              </w:rPr>
              <w:t>Основное содержание по темам</w:t>
            </w:r>
          </w:p>
        </w:tc>
        <w:tc>
          <w:tcPr>
            <w:tcW w:w="1738" w:type="pct"/>
            <w:vAlign w:val="center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b/>
              </w:rPr>
            </w:pPr>
            <w:r w:rsidRPr="00D306D9">
              <w:rPr>
                <w:b/>
              </w:rPr>
              <w:t>Характеристика</w:t>
            </w:r>
            <w:r w:rsidR="00A75EC4">
              <w:rPr>
                <w:b/>
              </w:rPr>
              <w:t xml:space="preserve"> основных видов</w:t>
            </w:r>
            <w:r w:rsidRPr="00D306D9">
              <w:rPr>
                <w:b/>
              </w:rPr>
              <w:t xml:space="preserve"> деятельности ученика</w:t>
            </w:r>
          </w:p>
        </w:tc>
      </w:tr>
    </w:tbl>
    <w:p w:rsidR="008578BC" w:rsidRPr="00D306D9" w:rsidRDefault="008578BC" w:rsidP="008578BC">
      <w:pPr>
        <w:tabs>
          <w:tab w:val="left" w:pos="426"/>
        </w:tabs>
        <w:jc w:val="both"/>
        <w:rPr>
          <w:b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920"/>
      </w:tblGrid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Размер (длина) сообщения как мера количества содержащейся в нём информации. Достоинства и недостатки такого </w:t>
            </w:r>
            <w:r w:rsidRPr="00D306D9">
              <w:lastRenderedPageBreak/>
              <w:t>подхода. Другие подходы к измерению количества информации. Единицы измерения количества информации.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Передача информации. Источник, информационный канал, приёмник информации.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lastRenderedPageBreak/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оценивать информацию с позиции её свойств (актуальность, достоверность, полнота и пр.);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приводить примеры кодирования с использованием различных алфавитов, встречаются в жизни;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классифицировать информационные процессы по принятому основанию;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выделять информационную составляющую процессов в биологических, технических и социальных системах;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Практическая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кодировать и декодировать сообщения  по известным правилам кодирования;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определять количество различных символов, которые могут быть закодированы с </w:t>
            </w:r>
            <w:r w:rsidRPr="00D306D9">
              <w:lastRenderedPageBreak/>
              <w:t>помощью двоичного кода фиксированной длины (разрядности);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>Тема 2. Компьютер как универсальное устройство обработки информации. (7часов)</w:t>
            </w:r>
          </w:p>
          <w:p w:rsidR="008578BC" w:rsidRPr="00D306D9" w:rsidRDefault="008578BC" w:rsidP="00052C20">
            <w:pPr>
              <w:tabs>
                <w:tab w:val="left" w:pos="426"/>
              </w:tabs>
            </w:pPr>
          </w:p>
        </w:tc>
        <w:tc>
          <w:tcPr>
            <w:tcW w:w="1799" w:type="pct"/>
          </w:tcPr>
          <w:p w:rsidR="008578BC" w:rsidRPr="00D306D9" w:rsidRDefault="008578BC" w:rsidP="00A776B5">
            <w:pPr>
              <w:tabs>
                <w:tab w:val="left" w:pos="426"/>
              </w:tabs>
            </w:pPr>
            <w:r w:rsidRPr="00D306D9">
              <w:t xml:space="preserve">Общее описание компьютера. Программный принцип работы компьютера. </w:t>
            </w:r>
          </w:p>
          <w:p w:rsidR="008578BC" w:rsidRPr="00D306D9" w:rsidRDefault="008578BC" w:rsidP="00A776B5">
            <w:pPr>
              <w:tabs>
                <w:tab w:val="left" w:pos="426"/>
              </w:tabs>
            </w:pPr>
            <w:r w:rsidRPr="00D306D9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</w:t>
            </w:r>
            <w:r w:rsidRPr="00D306D9">
              <w:lastRenderedPageBreak/>
              <w:t xml:space="preserve">характеристики (по состоянию на текущий период времени). </w:t>
            </w:r>
          </w:p>
          <w:p w:rsidR="008578BC" w:rsidRPr="00D306D9" w:rsidRDefault="008578BC" w:rsidP="00A776B5">
            <w:pPr>
              <w:tabs>
                <w:tab w:val="left" w:pos="426"/>
              </w:tabs>
            </w:pPr>
            <w:r w:rsidRPr="00D306D9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8578BC" w:rsidRPr="00D306D9" w:rsidRDefault="008578BC" w:rsidP="00A776B5">
            <w:pPr>
              <w:tabs>
                <w:tab w:val="left" w:pos="426"/>
              </w:tabs>
            </w:pPr>
            <w:r w:rsidRPr="00D306D9">
              <w:t xml:space="preserve">Правовые нормы использования программного обеспечения. </w:t>
            </w:r>
          </w:p>
          <w:p w:rsidR="008578BC" w:rsidRPr="00D306D9" w:rsidRDefault="008578BC" w:rsidP="00A776B5">
            <w:pPr>
              <w:tabs>
                <w:tab w:val="left" w:pos="426"/>
              </w:tabs>
            </w:pPr>
            <w:r w:rsidRPr="00D306D9">
              <w:t>Файл. Типы файлов. Каталог (директория). Файловая система.</w:t>
            </w:r>
          </w:p>
          <w:p w:rsidR="008578BC" w:rsidRPr="00D306D9" w:rsidRDefault="008578BC" w:rsidP="00A776B5">
            <w:pPr>
              <w:tabs>
                <w:tab w:val="left" w:pos="426"/>
              </w:tabs>
            </w:pPr>
            <w:r w:rsidRPr="00D306D9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8578BC" w:rsidRPr="00D306D9" w:rsidRDefault="008578BC" w:rsidP="00A776B5">
            <w:pPr>
              <w:tabs>
                <w:tab w:val="left" w:pos="426"/>
              </w:tabs>
            </w:pPr>
            <w:r w:rsidRPr="00D306D9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lastRenderedPageBreak/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компьютер с точки зрения единства программных и аппаратных средств;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анализировать устройства компьютера с точки зрения организации процедур ввода, хранения, обработки, вывода и передачи </w:t>
            </w:r>
            <w:r w:rsidRPr="00D306D9">
              <w:lastRenderedPageBreak/>
              <w:t>информации;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анализировать информацию (сигналы о готовности и неполадке) при включении компьютера; 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основные характеристики операционной системы;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планировать собственное информационное пространство.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Практическая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получать информацию о характеристиках компьютера;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выполнять основные операции с файлами и папками;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оперировать компьютерными информационными объектами в наглядно-графической форме;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оценивать размеры файлов, подготовленных с использованием различных устрой</w:t>
            </w:r>
            <w:proofErr w:type="gramStart"/>
            <w:r w:rsidRPr="00D306D9">
              <w:t>ств вв</w:t>
            </w:r>
            <w:proofErr w:type="gramEnd"/>
            <w:r w:rsidRPr="00D306D9">
              <w:t xml:space="preserve">ода информации в заданный интервал </w:t>
            </w:r>
            <w:r w:rsidRPr="00D306D9">
              <w:lastRenderedPageBreak/>
              <w:t>времени (клавиатура, сканер, микрофон, фотокамера, видеокамера);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использовать программы-архиваторы;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пользовательский интерфейс используемого программного средства;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условия и возможности применения программного средства для решения типовых задач;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  <w:r w:rsidRPr="00D306D9">
              <w:rPr>
                <w:i/>
              </w:rPr>
              <w:t>Практическая деятельность</w:t>
            </w:r>
            <w:r w:rsidRPr="00D306D9">
              <w:t>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код цвета в палитре RGB в графическом редакторе;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создавать и редактировать  изображения с помощью инструментов  растрового графического редактора;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t>Тема 4. Обработка текстовой информации (9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</w:t>
            </w:r>
            <w:r w:rsidRPr="00D306D9">
              <w:lastRenderedPageBreak/>
              <w:t>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Инструменты распознавания текстов и компьютерного перевода.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lastRenderedPageBreak/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пользовательский интерфейс используемого программного средства;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определять условия и возможности применения </w:t>
            </w:r>
            <w:r w:rsidRPr="00D306D9">
              <w:lastRenderedPageBreak/>
              <w:t>программного средства для решения типовых задач;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  <w:r w:rsidRPr="00D306D9">
              <w:rPr>
                <w:i/>
              </w:rPr>
              <w:t>Практическая деятельность</w:t>
            </w:r>
            <w:r w:rsidRPr="00D306D9">
              <w:t>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вставлять в документ формулы, таблицы, списки, изображения;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выполнять коллективное создание текстового документа;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создавать гипертекстовые документы;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D306D9">
              <w:t>Windows</w:t>
            </w:r>
            <w:proofErr w:type="spellEnd"/>
            <w:r w:rsidRPr="00D306D9">
              <w:t xml:space="preserve"> 1251);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 xml:space="preserve">Тема 5. Мультимедиа (4 </w:t>
            </w:r>
            <w:r w:rsidRPr="00D306D9">
              <w:rPr>
                <w:b/>
              </w:rPr>
              <w:lastRenderedPageBreak/>
              <w:t>часа)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lastRenderedPageBreak/>
              <w:t xml:space="preserve">Понятие технологии мультимедиа и области её </w:t>
            </w:r>
            <w:r w:rsidRPr="00D306D9">
              <w:lastRenderedPageBreak/>
              <w:t xml:space="preserve">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Звуки и видео изображения. Композиция и монтаж.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Возможность дискретного представления мультимедийных данных 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lastRenderedPageBreak/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lastRenderedPageBreak/>
              <w:t>анализировать пользовательский интерфейс используемого программного средства;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условия и возможности применения программного средства для решения типовых задач;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  <w:r w:rsidRPr="00D306D9">
              <w:rPr>
                <w:i/>
              </w:rPr>
              <w:t>Практическая деятельность</w:t>
            </w:r>
            <w:r w:rsidRPr="00D306D9">
              <w:t>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создавать презентации с использованием готовых шаблонов;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>Тема 6. Математические основы информатики (13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D306D9">
              <w:t>десятичную</w:t>
            </w:r>
            <w:proofErr w:type="gramEnd"/>
            <w:r w:rsidRPr="00D306D9">
              <w:t>. Двоичная арифметика.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0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выявлять различие в унарных, позиционных и непозиционных системах счисления;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0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выявлять общее и отличия в разных позиционных системах счисления;</w:t>
            </w:r>
          </w:p>
          <w:p w:rsidR="008578BC" w:rsidRPr="00A776B5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0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логическую структуру высказываний.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Практическая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D306D9">
              <w:t>двоичную</w:t>
            </w:r>
            <w:proofErr w:type="gramEnd"/>
            <w:r w:rsidRPr="00D306D9">
              <w:t xml:space="preserve"> (восьмеричную, шестнадцатеричную) и обратно;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выполнять операции сложения и умножения </w:t>
            </w:r>
            <w:r w:rsidRPr="00D306D9">
              <w:lastRenderedPageBreak/>
              <w:t>над небольшими двоичными числами;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записывать вещественные числа в естественной и нормальной форме;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строить таблицы истинности для логических выражений;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D306D9">
              <w:t>вычислять истинностное значение логического выражения.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>Тема 7. Основы алгоритмизации (10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по блок-схеме, для решения какой задачи предназначен данный алгоритм;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изменение значений величин при пошаговом выполнении алгоритма;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сравнивать различные алгоритмы решения одной задачи.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Практическая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исполнять готовые алгоритмы для конкретных исходных данных;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преобразовывать запись алгоритма с одной формы в другую;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строить цепочки команд, дающих нужный результат при конкретных исходных данных для исполнителя, </w:t>
            </w:r>
            <w:r w:rsidRPr="00D306D9">
              <w:lastRenderedPageBreak/>
              <w:t>преобразующего строки символов;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строить арифметические, строковые, логические выражения и вычислять их значения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>Тема 8. Начала программирования (10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Язык программирования. </w:t>
            </w:r>
            <w:proofErr w:type="gramStart"/>
            <w:r w:rsidRPr="00D306D9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готовые программы;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по программе, для решения какой задачи она предназначена;</w:t>
            </w:r>
          </w:p>
          <w:p w:rsidR="008578BC" w:rsidRPr="00A776B5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выделять этапы решения задачи на компьютере.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Практическая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разрабатывать программы, содержащие оператор (операторы) цикла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t>Тема 9. Моделирование и формализация (9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Понятия натурной и информационной моделей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proofErr w:type="gramStart"/>
            <w:r w:rsidRPr="00D306D9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D306D9">
              <w:t xml:space="preserve"> Модели в математике, физике, литературе, биологии и т.д.  Использование </w:t>
            </w:r>
            <w:r w:rsidRPr="00D306D9">
              <w:lastRenderedPageBreak/>
              <w:t>моделей в практической деятельности. Оценка адекватности модели моделируемому объекту и целям моделирования.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lastRenderedPageBreak/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D306D9">
              <w:t xml:space="preserve">оценивать адекватность модели моделируемому объекту и </w:t>
            </w:r>
            <w:r w:rsidRPr="00D306D9">
              <w:lastRenderedPageBreak/>
              <w:t>целям моделирования;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D306D9">
              <w:t>определять вид информационной модели в зависимости от стоящей задачи;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пользовательский интерфейс используемого программного средства;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определять условия и возможности применения программного средства для решения типовых задач;</w:t>
            </w:r>
          </w:p>
          <w:p w:rsidR="008578BC" w:rsidRPr="00A776B5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Практическая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исследовать с помощью информационных моделей объекты в соответствии с поставленной задачей;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работать с готовыми компьютерными моделями из различных предметных областей;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создавать однотабличные базы данных;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осуществлять поиск записей в готовой базе данных;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D306D9">
              <w:t xml:space="preserve">осуществлять </w:t>
            </w:r>
            <w:r w:rsidRPr="00D306D9">
              <w:lastRenderedPageBreak/>
              <w:t>сортировку записей в готовой базе данных.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Этапы решения задачи на компьютере.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выделять этапы решения задачи на компьютере;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осуществлять разбиение исходной задачи на подзадачи;</w:t>
            </w:r>
          </w:p>
          <w:p w:rsidR="008578BC" w:rsidRPr="00A776B5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сравнивать различные алгоритмы решения одной задачи.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Практическая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исполнять готовые алгоритмы для конкретных исходных данных;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разрабатывать программы, содержащие подпрограмму;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разрабатывать программы для обработки одномерного массива:</w:t>
            </w:r>
          </w:p>
          <w:p w:rsidR="008578BC" w:rsidRPr="00D306D9" w:rsidRDefault="008578BC" w:rsidP="00A776B5">
            <w:pPr>
              <w:pStyle w:val="10"/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06D9">
              <w:rPr>
                <w:rFonts w:ascii="Times New Roman" w:hAnsi="Times New Roman"/>
                <w:sz w:val="24"/>
                <w:szCs w:val="24"/>
              </w:rPr>
              <w:t>(нахождение минимального (максимального) значения в данном массиве;</w:t>
            </w:r>
          </w:p>
          <w:p w:rsidR="008578BC" w:rsidRPr="00D306D9" w:rsidRDefault="008578BC" w:rsidP="00A776B5">
            <w:pPr>
              <w:pStyle w:val="10"/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06D9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  <w:p w:rsidR="008578BC" w:rsidRPr="00D306D9" w:rsidRDefault="008578BC" w:rsidP="00A776B5">
            <w:pPr>
              <w:pStyle w:val="10"/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06D9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</w:t>
            </w:r>
          </w:p>
          <w:p w:rsidR="008578BC" w:rsidRPr="00D306D9" w:rsidRDefault="008578BC" w:rsidP="00A776B5">
            <w:pPr>
              <w:pStyle w:val="10"/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06D9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578BC" w:rsidRPr="00D306D9" w:rsidRDefault="008578BC" w:rsidP="00A776B5">
            <w:pPr>
              <w:pStyle w:val="10"/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06D9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8578BC" w:rsidRPr="00D306D9" w:rsidTr="00A776B5">
        <w:trPr>
          <w:trHeight w:val="1125"/>
        </w:trPr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t>Тема 11. Обработка числовой информации (6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пользовательский интерфейс используемого программного средства;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определять условия и возможности применения программного средства для решения типовых </w:t>
            </w:r>
            <w:r w:rsidRPr="00D306D9">
              <w:lastRenderedPageBreak/>
              <w:t>задач;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</w:pPr>
            <w:r w:rsidRPr="00D306D9">
              <w:rPr>
                <w:i/>
              </w:rPr>
              <w:t>Практическая деятельность</w:t>
            </w:r>
            <w:r w:rsidRPr="00D306D9">
              <w:t>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строить  диаграммы и графики в электронных таблицах.</w:t>
            </w:r>
          </w:p>
        </w:tc>
      </w:tr>
      <w:tr w:rsidR="008578BC" w:rsidRPr="00D306D9" w:rsidTr="00A776B5">
        <w:tc>
          <w:tcPr>
            <w:tcW w:w="1436" w:type="pct"/>
          </w:tcPr>
          <w:p w:rsidR="008578BC" w:rsidRPr="00D306D9" w:rsidRDefault="008578BC" w:rsidP="00052C20">
            <w:pPr>
              <w:tabs>
                <w:tab w:val="left" w:pos="426"/>
              </w:tabs>
              <w:rPr>
                <w:b/>
              </w:rPr>
            </w:pPr>
            <w:r w:rsidRPr="00D306D9">
              <w:rPr>
                <w:b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99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8578BC" w:rsidRPr="00D306D9" w:rsidRDefault="008578BC" w:rsidP="00052C20">
            <w:pPr>
              <w:tabs>
                <w:tab w:val="left" w:pos="426"/>
              </w:tabs>
              <w:jc w:val="both"/>
            </w:pPr>
            <w:r w:rsidRPr="00D306D9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8578BC" w:rsidRPr="00D306D9" w:rsidRDefault="008578BC" w:rsidP="00052C20">
            <w:pPr>
              <w:pStyle w:val="a6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765" w:type="pct"/>
          </w:tcPr>
          <w:p w:rsidR="008578BC" w:rsidRPr="00D306D9" w:rsidRDefault="008578BC" w:rsidP="00052C20">
            <w:pPr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>Аналитическая деятельность: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D306D9">
              <w:t>выявлять общие черты и отличия способов взаимодействия на основе компьютерных сетей;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доменные имена компьютеров и адреса документов в Интернете;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приводить примеры ситуаций, в которых требуется поиск информации; 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8578BC" w:rsidRPr="00D306D9" w:rsidRDefault="008578BC" w:rsidP="00052C20">
            <w:pPr>
              <w:shd w:val="clear" w:color="auto" w:fill="FFFFFF"/>
              <w:tabs>
                <w:tab w:val="left" w:pos="426"/>
              </w:tabs>
              <w:jc w:val="both"/>
              <w:rPr>
                <w:i/>
              </w:rPr>
            </w:pPr>
            <w:r w:rsidRPr="00D306D9">
              <w:rPr>
                <w:i/>
              </w:rPr>
              <w:t xml:space="preserve">Практическая деятельность: 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осуществлять взаимодействие посредством электронной почты, чата, форума;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 xml:space="preserve">определять минимальное время, необходимое для </w:t>
            </w:r>
            <w:r w:rsidRPr="00D306D9">
              <w:lastRenderedPageBreak/>
              <w:t>передачи известного объёма данных по каналу связи с известными характеристиками;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проводить поиск информации в сети Интернет по запросам с использованием логических операций;</w:t>
            </w:r>
          </w:p>
          <w:p w:rsidR="008578BC" w:rsidRPr="00D306D9" w:rsidRDefault="008578BC" w:rsidP="00052C2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left" w:pos="426"/>
                <w:tab w:val="num" w:pos="709"/>
              </w:tabs>
              <w:ind w:left="0" w:firstLine="0"/>
              <w:jc w:val="both"/>
            </w:pPr>
            <w:r w:rsidRPr="00D306D9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8578BC" w:rsidRPr="00D306D9" w:rsidTr="00A776B5">
        <w:trPr>
          <w:trHeight w:val="330"/>
        </w:trPr>
        <w:tc>
          <w:tcPr>
            <w:tcW w:w="5000" w:type="pct"/>
            <w:gridSpan w:val="3"/>
          </w:tcPr>
          <w:p w:rsidR="008578BC" w:rsidRPr="00D306D9" w:rsidRDefault="00A776B5" w:rsidP="00052C20">
            <w:pPr>
              <w:tabs>
                <w:tab w:val="left" w:pos="426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Повторение</w:t>
            </w:r>
            <w:r w:rsidR="008578BC" w:rsidRPr="00D306D9">
              <w:rPr>
                <w:b/>
                <w:i/>
              </w:rPr>
              <w:t xml:space="preserve"> в 7–9 классах: 2 часа.</w:t>
            </w:r>
          </w:p>
        </w:tc>
      </w:tr>
    </w:tbl>
    <w:p w:rsidR="00214799" w:rsidRPr="00214799" w:rsidRDefault="00214799" w:rsidP="00214799">
      <w:pPr>
        <w:spacing w:after="34" w:line="268" w:lineRule="auto"/>
        <w:ind w:right="16"/>
        <w:jc w:val="both"/>
        <w:rPr>
          <w:b/>
        </w:rPr>
      </w:pPr>
    </w:p>
    <w:p w:rsidR="00214799" w:rsidRDefault="00214799" w:rsidP="00214799">
      <w:pPr>
        <w:spacing w:after="25" w:line="271" w:lineRule="auto"/>
        <w:ind w:right="6702"/>
        <w:rPr>
          <w:b/>
        </w:rPr>
      </w:pPr>
    </w:p>
    <w:p w:rsidR="00214799" w:rsidRDefault="00214799" w:rsidP="00214799">
      <w:pPr>
        <w:spacing w:after="25" w:line="271" w:lineRule="auto"/>
        <w:ind w:left="715" w:right="6702"/>
        <w:rPr>
          <w:b/>
        </w:rPr>
      </w:pPr>
    </w:p>
    <w:p w:rsidR="00214799" w:rsidRDefault="00214799" w:rsidP="00214799">
      <w:pPr>
        <w:spacing w:after="25" w:line="271" w:lineRule="auto"/>
        <w:ind w:left="715" w:right="6702"/>
        <w:rPr>
          <w:b/>
        </w:rPr>
      </w:pPr>
    </w:p>
    <w:sectPr w:rsidR="00214799" w:rsidSect="00A776B5">
      <w:footerReference w:type="default" r:id="rId10"/>
      <w:pgSz w:w="11906" w:h="16838"/>
      <w:pgMar w:top="1134" w:right="1558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20" w:rsidRDefault="00052C20" w:rsidP="004E0991">
      <w:r>
        <w:separator/>
      </w:r>
    </w:p>
  </w:endnote>
  <w:endnote w:type="continuationSeparator" w:id="0">
    <w:p w:rsidR="00052C20" w:rsidRDefault="00052C20" w:rsidP="004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02073"/>
      <w:docPartObj>
        <w:docPartGallery w:val="Page Numbers (Bottom of Page)"/>
        <w:docPartUnique/>
      </w:docPartObj>
    </w:sdtPr>
    <w:sdtEndPr/>
    <w:sdtContent>
      <w:p w:rsidR="00052C20" w:rsidRDefault="00052C2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A0">
          <w:rPr>
            <w:noProof/>
          </w:rPr>
          <w:t>3</w:t>
        </w:r>
        <w:r>
          <w:fldChar w:fldCharType="end"/>
        </w:r>
      </w:p>
    </w:sdtContent>
  </w:sdt>
  <w:p w:rsidR="00052C20" w:rsidRDefault="00052C2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20" w:rsidRDefault="00052C20" w:rsidP="004E0991">
      <w:r>
        <w:separator/>
      </w:r>
    </w:p>
  </w:footnote>
  <w:footnote w:type="continuationSeparator" w:id="0">
    <w:p w:rsidR="00052C20" w:rsidRDefault="00052C20" w:rsidP="004E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63DEAB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234F20"/>
    <w:multiLevelType w:val="hybridMultilevel"/>
    <w:tmpl w:val="83AA79DA"/>
    <w:lvl w:ilvl="0" w:tplc="34F4D3F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E4D8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056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F7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2E4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84D0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01B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077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65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2CA5"/>
    <w:multiLevelType w:val="hybridMultilevel"/>
    <w:tmpl w:val="E8080C72"/>
    <w:lvl w:ilvl="0" w:tplc="E37EF5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631FE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48590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74F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6DD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6E05C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66E1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AB56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EF69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8F31E4"/>
    <w:multiLevelType w:val="hybridMultilevel"/>
    <w:tmpl w:val="8354D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0"/>
  </w:num>
  <w:num w:numId="5">
    <w:abstractNumId w:val="7"/>
  </w:num>
  <w:num w:numId="6">
    <w:abstractNumId w:val="0"/>
  </w:num>
  <w:num w:numId="7">
    <w:abstractNumId w:val="17"/>
  </w:num>
  <w:num w:numId="8">
    <w:abstractNumId w:val="14"/>
  </w:num>
  <w:num w:numId="9">
    <w:abstractNumId w:val="18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2"/>
    <w:rsid w:val="00052C20"/>
    <w:rsid w:val="0006459D"/>
    <w:rsid w:val="00092173"/>
    <w:rsid w:val="00126A50"/>
    <w:rsid w:val="0013041D"/>
    <w:rsid w:val="00131E72"/>
    <w:rsid w:val="00176886"/>
    <w:rsid w:val="00214799"/>
    <w:rsid w:val="002627F7"/>
    <w:rsid w:val="00292004"/>
    <w:rsid w:val="002D4511"/>
    <w:rsid w:val="00337EC5"/>
    <w:rsid w:val="00344C1B"/>
    <w:rsid w:val="004278F6"/>
    <w:rsid w:val="004712C6"/>
    <w:rsid w:val="004A0F1F"/>
    <w:rsid w:val="004C1083"/>
    <w:rsid w:val="004C52A3"/>
    <w:rsid w:val="004E0991"/>
    <w:rsid w:val="00506E4B"/>
    <w:rsid w:val="005273AD"/>
    <w:rsid w:val="005B64CB"/>
    <w:rsid w:val="005C52A4"/>
    <w:rsid w:val="00701881"/>
    <w:rsid w:val="007F141F"/>
    <w:rsid w:val="0080106D"/>
    <w:rsid w:val="008358EA"/>
    <w:rsid w:val="0084425F"/>
    <w:rsid w:val="008578BC"/>
    <w:rsid w:val="008969BF"/>
    <w:rsid w:val="008B73BE"/>
    <w:rsid w:val="00965D18"/>
    <w:rsid w:val="00986268"/>
    <w:rsid w:val="00986C0A"/>
    <w:rsid w:val="009E616E"/>
    <w:rsid w:val="009F6A4A"/>
    <w:rsid w:val="00A34EA0"/>
    <w:rsid w:val="00A75EC4"/>
    <w:rsid w:val="00A776B5"/>
    <w:rsid w:val="00A77E18"/>
    <w:rsid w:val="00A94489"/>
    <w:rsid w:val="00B40240"/>
    <w:rsid w:val="00C16657"/>
    <w:rsid w:val="00C34ED6"/>
    <w:rsid w:val="00C4460A"/>
    <w:rsid w:val="00CA21C9"/>
    <w:rsid w:val="00CC2E3E"/>
    <w:rsid w:val="00CF1354"/>
    <w:rsid w:val="00CF54AF"/>
    <w:rsid w:val="00D03385"/>
    <w:rsid w:val="00D306D9"/>
    <w:rsid w:val="00D74A99"/>
    <w:rsid w:val="00DD224F"/>
    <w:rsid w:val="00E66EF7"/>
    <w:rsid w:val="00E83F3E"/>
    <w:rsid w:val="00E90660"/>
    <w:rsid w:val="00F540AC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099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CF13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99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4E099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E099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E0991"/>
    <w:rPr>
      <w:vertAlign w:val="superscript"/>
    </w:rPr>
  </w:style>
  <w:style w:type="paragraph" w:customStyle="1" w:styleId="1">
    <w:name w:val="Абзац списка1"/>
    <w:basedOn w:val="a"/>
    <w:rsid w:val="004E09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F1354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1354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aliases w:val="Обычный (Web)"/>
    <w:basedOn w:val="a"/>
    <w:link w:val="a7"/>
    <w:rsid w:val="005C52A4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C5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13041D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304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3041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3041D"/>
    <w:pPr>
      <w:spacing w:after="120"/>
      <w:ind w:left="280"/>
    </w:pPr>
    <w:rPr>
      <w:rFonts w:eastAsia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3041D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471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2C6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471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qFormat/>
    <w:rsid w:val="004712C6"/>
    <w:pPr>
      <w:ind w:left="720" w:right="720" w:firstLine="709"/>
      <w:jc w:val="both"/>
    </w:pPr>
    <w:rPr>
      <w:rFonts w:eastAsia="Times New Roman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rsid w:val="004712C6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e">
    <w:name w:val="А_основной"/>
    <w:basedOn w:val="a"/>
    <w:link w:val="af"/>
    <w:qFormat/>
    <w:rsid w:val="004712C6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link w:val="ae"/>
    <w:rsid w:val="004712C6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B64CB"/>
    <w:rPr>
      <w:rFonts w:cs="Times New Roman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5B64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969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969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969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969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099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CF13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99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4E099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E099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E0991"/>
    <w:rPr>
      <w:vertAlign w:val="superscript"/>
    </w:rPr>
  </w:style>
  <w:style w:type="paragraph" w:customStyle="1" w:styleId="1">
    <w:name w:val="Абзац списка1"/>
    <w:basedOn w:val="a"/>
    <w:rsid w:val="004E09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F1354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1354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aliases w:val="Обычный (Web)"/>
    <w:basedOn w:val="a"/>
    <w:link w:val="a7"/>
    <w:rsid w:val="005C52A4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C5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13041D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304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3041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3041D"/>
    <w:pPr>
      <w:spacing w:after="120"/>
      <w:ind w:left="280"/>
    </w:pPr>
    <w:rPr>
      <w:rFonts w:eastAsia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3041D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471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2C6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471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qFormat/>
    <w:rsid w:val="004712C6"/>
    <w:pPr>
      <w:ind w:left="720" w:right="720" w:firstLine="709"/>
      <w:jc w:val="both"/>
    </w:pPr>
    <w:rPr>
      <w:rFonts w:eastAsia="Times New Roman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rsid w:val="004712C6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e">
    <w:name w:val="А_основной"/>
    <w:basedOn w:val="a"/>
    <w:link w:val="af"/>
    <w:qFormat/>
    <w:rsid w:val="004712C6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link w:val="ae"/>
    <w:rsid w:val="004712C6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B64CB"/>
    <w:rPr>
      <w:rFonts w:cs="Times New Roman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5B64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969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969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969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969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C058-A7D8-424D-8B2D-38C87D0E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6600</Words>
  <Characters>37624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cp:lastPrinted>2019-10-08T09:43:00Z</cp:lastPrinted>
  <dcterms:created xsi:type="dcterms:W3CDTF">2015-04-27T06:29:00Z</dcterms:created>
  <dcterms:modified xsi:type="dcterms:W3CDTF">2019-10-17T11:44:00Z</dcterms:modified>
</cp:coreProperties>
</file>